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506919"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F02AFF">
      <w:pPr>
        <w:spacing w:line="276" w:lineRule="auto"/>
        <w:ind w:left="306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506919">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EA4BCA">
        <w:rPr>
          <w:rStyle w:val="versetext"/>
          <w:rFonts w:ascii="Calibri" w:hAnsi="Calibri" w:cs="Calibri"/>
          <w:bCs/>
          <w:i/>
          <w:sz w:val="28"/>
          <w:szCs w:val="22"/>
          <w:shd w:val="clear" w:color="auto" w:fill="FFFFFF"/>
        </w:rPr>
        <w:t>5</w:t>
      </w:r>
      <w:r>
        <w:rPr>
          <w:rStyle w:val="versetext"/>
          <w:rFonts w:ascii="Calibri" w:hAnsi="Calibri" w:cs="Calibri"/>
          <w:bCs/>
          <w:sz w:val="28"/>
          <w:szCs w:val="22"/>
          <w:shd w:val="clear" w:color="auto" w:fill="FFFFFF"/>
        </w:rPr>
        <w:t xml:space="preserve"> – </w:t>
      </w:r>
      <w:r w:rsidR="00EA4BCA">
        <w:rPr>
          <w:rStyle w:val="versetext"/>
          <w:rFonts w:ascii="Calibri" w:hAnsi="Calibri" w:cs="Calibri"/>
          <w:bCs/>
          <w:sz w:val="22"/>
          <w:szCs w:val="22"/>
          <w:shd w:val="clear" w:color="auto" w:fill="FFFFFF"/>
        </w:rPr>
        <w:t>Parables: The Big 3</w:t>
      </w:r>
    </w:p>
    <w:p w:rsidR="00B34D36" w:rsidRPr="00B34D36" w:rsidRDefault="00B34D36" w:rsidP="00F02AFF">
      <w:pPr>
        <w:spacing w:line="276" w:lineRule="auto"/>
        <w:ind w:left="306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5D4BF0">
        <w:rPr>
          <w:rStyle w:val="versetext"/>
          <w:rFonts w:ascii="Calibri" w:hAnsi="Calibri" w:cs="Calibri"/>
          <w:b/>
          <w:color w:val="808080"/>
          <w:sz w:val="28"/>
          <w:szCs w:val="22"/>
          <w:shd w:val="clear" w:color="auto" w:fill="FFFFFF"/>
        </w:rPr>
        <w:t>5</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F02AFF">
        <w:rPr>
          <w:rStyle w:val="versetext"/>
          <w:rFonts w:ascii="Calibri" w:hAnsi="Calibri" w:cs="Calibri"/>
          <w:sz w:val="28"/>
          <w:szCs w:val="22"/>
          <w:shd w:val="clear" w:color="auto" w:fill="FFFFFF"/>
        </w:rPr>
        <w:t>Luke</w:t>
      </w:r>
      <w:r w:rsidR="004822F0">
        <w:rPr>
          <w:rStyle w:val="versetext"/>
          <w:rFonts w:ascii="Calibri" w:hAnsi="Calibri" w:cs="Calibri"/>
          <w:sz w:val="28"/>
          <w:szCs w:val="22"/>
          <w:shd w:val="clear" w:color="auto" w:fill="FFFFFF"/>
        </w:rPr>
        <w:t xml:space="preserve"> </w:t>
      </w:r>
      <w:r w:rsidR="00F02AFF">
        <w:rPr>
          <w:rStyle w:val="versetext"/>
          <w:rFonts w:ascii="Calibri" w:hAnsi="Calibri" w:cs="Calibri"/>
          <w:sz w:val="28"/>
          <w:szCs w:val="22"/>
          <w:shd w:val="clear" w:color="auto" w:fill="FFFFFF"/>
        </w:rPr>
        <w:t>10</w:t>
      </w:r>
      <w:r w:rsidR="004822F0">
        <w:rPr>
          <w:rStyle w:val="versetext"/>
          <w:rFonts w:ascii="Calibri" w:hAnsi="Calibri" w:cs="Calibri"/>
          <w:sz w:val="28"/>
          <w:szCs w:val="22"/>
          <w:shd w:val="clear" w:color="auto" w:fill="FFFFFF"/>
        </w:rPr>
        <w:t>:</w:t>
      </w:r>
      <w:r w:rsidR="00F02AFF">
        <w:rPr>
          <w:rStyle w:val="versetext"/>
          <w:rFonts w:ascii="Calibri" w:hAnsi="Calibri" w:cs="Calibri"/>
          <w:sz w:val="28"/>
          <w:szCs w:val="22"/>
          <w:shd w:val="clear" w:color="auto" w:fill="FFFFFF"/>
        </w:rPr>
        <w:t>25</w:t>
      </w:r>
      <w:r w:rsidR="004822F0">
        <w:rPr>
          <w:rStyle w:val="versetext"/>
          <w:rFonts w:ascii="Calibri" w:hAnsi="Calibri" w:cs="Calibri"/>
          <w:sz w:val="28"/>
          <w:szCs w:val="22"/>
          <w:shd w:val="clear" w:color="auto" w:fill="FFFFFF"/>
        </w:rPr>
        <w:t>-</w:t>
      </w:r>
      <w:r w:rsidR="00F02AFF">
        <w:rPr>
          <w:rStyle w:val="versetext"/>
          <w:rFonts w:ascii="Calibri" w:hAnsi="Calibri" w:cs="Calibri"/>
          <w:sz w:val="28"/>
          <w:szCs w:val="22"/>
          <w:shd w:val="clear" w:color="auto" w:fill="FFFFFF"/>
        </w:rPr>
        <w:t>37</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5D4BF0">
        <w:rPr>
          <w:rStyle w:val="versetext"/>
          <w:rFonts w:ascii="Calibri" w:hAnsi="Calibri" w:cs="Calibri"/>
          <w:sz w:val="22"/>
          <w:szCs w:val="22"/>
          <w:shd w:val="clear" w:color="auto" w:fill="FFFFFF"/>
        </w:rPr>
        <w:t>The Good Samaritan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87706F" w:rsidRDefault="0087706F" w:rsidP="0087706F">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Introduce the idea of a loophole</w:t>
      </w:r>
    </w:p>
    <w:p w:rsidR="0087706F" w:rsidRPr="00E67275" w:rsidRDefault="0087706F" w:rsidP="0087706F">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Read the </w:t>
      </w:r>
      <w:r>
        <w:rPr>
          <w:rFonts w:ascii="Calibri" w:eastAsia="Times New Roman" w:hAnsi="Calibri" w:cs="Calibri"/>
          <w:sz w:val="22"/>
          <w:szCs w:val="22"/>
          <w:shd w:val="clear" w:color="auto" w:fill="FFFFFF"/>
        </w:rPr>
        <w:t>parable of the Good Samaritan</w:t>
      </w:r>
    </w:p>
    <w:p w:rsidR="00B34D36" w:rsidRPr="00EA4BCA" w:rsidRDefault="0087706F" w:rsidP="0087706F">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 xml:space="preserve">Discuss how the parable is an argument against finding loopholes about “neighbor” </w:t>
      </w:r>
      <w:r w:rsidR="00EA4BCA" w:rsidRPr="00EA4BCA">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87706F">
        <w:rPr>
          <w:rFonts w:ascii="Calibri" w:hAnsi="Calibri" w:cs="Calibri"/>
          <w:i/>
          <w:sz w:val="22"/>
        </w:rPr>
        <w:t>We Are Marshall</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4822F0" w:rsidRPr="004C129F" w:rsidRDefault="004822F0" w:rsidP="004822F0">
      <w:pPr>
        <w:numPr>
          <w:ilvl w:val="0"/>
          <w:numId w:val="15"/>
        </w:numPr>
        <w:spacing w:line="276" w:lineRule="auto"/>
        <w:rPr>
          <w:rFonts w:ascii="Calibri" w:hAnsi="Calibri"/>
          <w:sz w:val="22"/>
        </w:rPr>
      </w:pPr>
      <w:r>
        <w:rPr>
          <w:rFonts w:ascii="Calibri" w:hAnsi="Calibri" w:cs="Calibri"/>
          <w:sz w:val="22"/>
        </w:rPr>
        <w:t>For activity:</w:t>
      </w:r>
    </w:p>
    <w:p w:rsidR="00D8550E" w:rsidRPr="004822F0" w:rsidRDefault="0087706F" w:rsidP="004822F0">
      <w:pPr>
        <w:numPr>
          <w:ilvl w:val="0"/>
          <w:numId w:val="41"/>
        </w:numPr>
        <w:spacing w:line="276" w:lineRule="auto"/>
        <w:rPr>
          <w:rFonts w:ascii="Calibri" w:hAnsi="Calibri"/>
          <w:sz w:val="22"/>
        </w:rPr>
      </w:pPr>
      <w:r>
        <w:rPr>
          <w:rFonts w:ascii="Calibri" w:hAnsi="Calibri" w:cs="Calibri"/>
          <w:sz w:val="22"/>
        </w:rPr>
        <w:t>Use powerpoint file on rfour.org for the loophole activity</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87706F" w:rsidRDefault="005228F0" w:rsidP="00AE22D9">
      <w:pPr>
        <w:pStyle w:val="ListParagraph"/>
        <w:numPr>
          <w:ilvl w:val="0"/>
          <w:numId w:val="1"/>
        </w:numPr>
        <w:spacing w:line="276" w:lineRule="auto"/>
        <w:rPr>
          <w:b/>
        </w:rPr>
      </w:pPr>
      <w:r w:rsidRPr="0087706F">
        <w:rPr>
          <w:rFonts w:ascii="Calibri" w:hAnsi="Calibri" w:cs="Calibri"/>
          <w:i/>
          <w:sz w:val="22"/>
          <w:szCs w:val="22"/>
        </w:rPr>
        <w:t>Here’s this week’s question:</w:t>
      </w:r>
      <w:r w:rsidRPr="0087706F">
        <w:rPr>
          <w:rFonts w:ascii="Calibri" w:hAnsi="Calibri" w:cs="Calibri"/>
          <w:sz w:val="22"/>
          <w:szCs w:val="22"/>
        </w:rPr>
        <w:t xml:space="preserve"> </w:t>
      </w:r>
      <w:r w:rsidR="0087706F" w:rsidRPr="0087706F">
        <w:rPr>
          <w:rFonts w:ascii="Calibri" w:hAnsi="Calibri" w:cs="Calibri"/>
          <w:iCs/>
          <w:sz w:val="22"/>
          <w:szCs w:val="22"/>
        </w:rPr>
        <w:t>What is something that you try to avoid?</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87706F">
        <w:rPr>
          <w:rFonts w:ascii="Calibri" w:hAnsi="Calibri"/>
          <w:b/>
          <w:sz w:val="28"/>
          <w:szCs w:val="28"/>
        </w:rPr>
        <w:t>ACTIVITY</w:t>
      </w:r>
    </w:p>
    <w:p w:rsidR="0087706F" w:rsidRPr="00775067" w:rsidRDefault="0087706F" w:rsidP="0087706F">
      <w:pPr>
        <w:numPr>
          <w:ilvl w:val="0"/>
          <w:numId w:val="22"/>
        </w:numPr>
        <w:spacing w:line="276" w:lineRule="auto"/>
        <w:rPr>
          <w:rFonts w:ascii="Calibri" w:hAnsi="Calibri"/>
          <w:b/>
          <w:sz w:val="22"/>
          <w:szCs w:val="22"/>
        </w:rPr>
      </w:pPr>
      <w:r>
        <w:rPr>
          <w:rFonts w:ascii="Calibri" w:hAnsi="Calibri"/>
          <w:sz w:val="22"/>
        </w:rPr>
        <w:t>Today’s scripture story begins because there’s a lawyer involved who is trying to find a loophole</w:t>
      </w:r>
    </w:p>
    <w:p w:rsidR="0087706F" w:rsidRPr="00775067" w:rsidRDefault="0087706F" w:rsidP="0087706F">
      <w:pPr>
        <w:numPr>
          <w:ilvl w:val="0"/>
          <w:numId w:val="22"/>
        </w:numPr>
        <w:spacing w:line="276" w:lineRule="auto"/>
        <w:rPr>
          <w:rFonts w:ascii="Calibri" w:hAnsi="Calibri"/>
          <w:b/>
          <w:sz w:val="22"/>
          <w:szCs w:val="22"/>
        </w:rPr>
      </w:pPr>
      <w:r>
        <w:rPr>
          <w:rFonts w:ascii="Calibri" w:hAnsi="Calibri"/>
          <w:sz w:val="22"/>
        </w:rPr>
        <w:t xml:space="preserve">Do you know what a loophole is? </w:t>
      </w:r>
    </w:p>
    <w:p w:rsidR="0087706F" w:rsidRPr="00775067" w:rsidRDefault="0087706F" w:rsidP="0087706F">
      <w:pPr>
        <w:numPr>
          <w:ilvl w:val="0"/>
          <w:numId w:val="22"/>
        </w:numPr>
        <w:spacing w:line="276" w:lineRule="auto"/>
        <w:rPr>
          <w:rFonts w:ascii="Calibri" w:hAnsi="Calibri"/>
          <w:b/>
          <w:sz w:val="22"/>
          <w:szCs w:val="22"/>
        </w:rPr>
      </w:pPr>
      <w:r>
        <w:rPr>
          <w:rFonts w:ascii="Calibri" w:hAnsi="Calibri"/>
          <w:sz w:val="22"/>
        </w:rPr>
        <w:t>That’s right! It’s when there’s a rule that you don’t like or don’t want to follow, so you try to figure out how to avoid the rule without actually breaking the rule</w:t>
      </w:r>
    </w:p>
    <w:p w:rsidR="0087706F" w:rsidRPr="00775067" w:rsidRDefault="0087706F" w:rsidP="0087706F">
      <w:pPr>
        <w:numPr>
          <w:ilvl w:val="0"/>
          <w:numId w:val="22"/>
        </w:numPr>
        <w:spacing w:line="276" w:lineRule="auto"/>
        <w:rPr>
          <w:rFonts w:ascii="Calibri" w:hAnsi="Calibri"/>
          <w:b/>
          <w:sz w:val="22"/>
          <w:szCs w:val="22"/>
        </w:rPr>
      </w:pPr>
      <w:r>
        <w:rPr>
          <w:rFonts w:ascii="Calibri" w:hAnsi="Calibri"/>
          <w:sz w:val="22"/>
        </w:rPr>
        <w:t>Some people would say loopholes are cheating, but cheating suggests you’re breaking the rules</w:t>
      </w:r>
    </w:p>
    <w:p w:rsidR="0087706F" w:rsidRPr="00775067" w:rsidRDefault="0087706F" w:rsidP="0087706F">
      <w:pPr>
        <w:numPr>
          <w:ilvl w:val="0"/>
          <w:numId w:val="22"/>
        </w:numPr>
        <w:spacing w:line="276" w:lineRule="auto"/>
        <w:rPr>
          <w:rFonts w:ascii="Calibri" w:hAnsi="Calibri"/>
          <w:b/>
          <w:sz w:val="22"/>
          <w:szCs w:val="22"/>
        </w:rPr>
      </w:pPr>
      <w:r>
        <w:rPr>
          <w:rFonts w:ascii="Calibri" w:hAnsi="Calibri"/>
          <w:sz w:val="22"/>
        </w:rPr>
        <w:t>A loophole does not BREAK the rule – that’s why they are so attractive to us</w:t>
      </w:r>
    </w:p>
    <w:p w:rsidR="00AE22D9" w:rsidRPr="004822F0" w:rsidRDefault="0087706F" w:rsidP="0087706F">
      <w:pPr>
        <w:numPr>
          <w:ilvl w:val="0"/>
          <w:numId w:val="22"/>
        </w:numPr>
        <w:spacing w:line="276" w:lineRule="auto"/>
        <w:rPr>
          <w:rFonts w:ascii="Calibri" w:hAnsi="Calibri"/>
          <w:sz w:val="22"/>
        </w:rPr>
      </w:pPr>
      <w:r>
        <w:rPr>
          <w:rFonts w:ascii="Calibri" w:hAnsi="Calibri"/>
          <w:sz w:val="22"/>
        </w:rPr>
        <w:lastRenderedPageBreak/>
        <w:t>So to help us think about loopholes and how they work, we’re going to be given a situation and then we’re going to see if we can guess what the loophole is.</w:t>
      </w:r>
    </w:p>
    <w:p w:rsidR="009F7CB7" w:rsidRDefault="009F7CB7" w:rsidP="009F7CB7">
      <w:pPr>
        <w:spacing w:line="276" w:lineRule="auto"/>
        <w:rPr>
          <w:rFonts w:ascii="Calibri" w:hAnsi="Calibri"/>
          <w:sz w:val="22"/>
        </w:rPr>
      </w:pPr>
    </w:p>
    <w:p w:rsidR="0087706F" w:rsidRDefault="0087706F" w:rsidP="0087706F">
      <w:pPr>
        <w:spacing w:line="276" w:lineRule="auto"/>
        <w:rPr>
          <w:rFonts w:ascii="Calibri" w:hAnsi="Calibri"/>
          <w:b/>
          <w:sz w:val="28"/>
          <w:szCs w:val="28"/>
        </w:rPr>
      </w:pPr>
      <w:r>
        <w:rPr>
          <w:rFonts w:ascii="Calibri" w:hAnsi="Calibri"/>
          <w:b/>
          <w:sz w:val="28"/>
          <w:szCs w:val="28"/>
        </w:rPr>
        <w:t>OPENING ACTIVITY – Find the loophole (use PowerPoint file)</w:t>
      </w:r>
    </w:p>
    <w:p w:rsidR="0087706F" w:rsidRPr="0087706F" w:rsidRDefault="0087706F" w:rsidP="0087706F">
      <w:pPr>
        <w:spacing w:line="276" w:lineRule="auto"/>
        <w:rPr>
          <w:rFonts w:ascii="Calibri" w:hAnsi="Calibri"/>
          <w:b/>
          <w:sz w:val="8"/>
          <w:szCs w:val="28"/>
        </w:rPr>
      </w:pPr>
    </w:p>
    <w:p w:rsidR="0087706F" w:rsidRDefault="0087706F" w:rsidP="0087706F">
      <w:pPr>
        <w:numPr>
          <w:ilvl w:val="0"/>
          <w:numId w:val="22"/>
        </w:numPr>
        <w:spacing w:line="276" w:lineRule="auto"/>
        <w:rPr>
          <w:rFonts w:ascii="Calibri" w:hAnsi="Calibri"/>
          <w:sz w:val="22"/>
        </w:rPr>
      </w:pPr>
      <w:r w:rsidRPr="000F3C9D">
        <w:rPr>
          <w:rFonts w:ascii="Calibri" w:hAnsi="Calibri"/>
          <w:b/>
          <w:sz w:val="22"/>
        </w:rPr>
        <w:t>Situation:</w:t>
      </w:r>
      <w:r>
        <w:rPr>
          <w:rFonts w:ascii="Calibri" w:hAnsi="Calibri"/>
          <w:sz w:val="22"/>
        </w:rPr>
        <w:t xml:space="preserve"> I</w:t>
      </w:r>
      <w:r w:rsidRPr="008D203B">
        <w:rPr>
          <w:rFonts w:ascii="Calibri" w:hAnsi="Calibri"/>
          <w:sz w:val="22"/>
        </w:rPr>
        <w:t xml:space="preserve">n 2007, Minnesota </w:t>
      </w:r>
      <w:r>
        <w:rPr>
          <w:rFonts w:ascii="Calibri" w:hAnsi="Calibri"/>
          <w:sz w:val="22"/>
        </w:rPr>
        <w:t>passed</w:t>
      </w:r>
      <w:r w:rsidRPr="008D203B">
        <w:rPr>
          <w:rFonts w:ascii="Calibri" w:hAnsi="Calibri"/>
          <w:sz w:val="22"/>
        </w:rPr>
        <w:t xml:space="preserve"> an anti-smoking law that banned smoking in pretty much every public building, including bars.</w:t>
      </w:r>
      <w:r>
        <w:rPr>
          <w:rFonts w:ascii="Calibri" w:hAnsi="Calibri"/>
          <w:sz w:val="22"/>
        </w:rPr>
        <w:t xml:space="preserve"> However, if </w:t>
      </w:r>
      <w:r w:rsidRPr="008D203B">
        <w:rPr>
          <w:rFonts w:ascii="Calibri" w:hAnsi="Calibri"/>
          <w:sz w:val="22"/>
        </w:rPr>
        <w:t xml:space="preserve">you were an actor in a play, and your character smoked, </w:t>
      </w:r>
      <w:r>
        <w:rPr>
          <w:rFonts w:ascii="Calibri" w:hAnsi="Calibri"/>
          <w:sz w:val="22"/>
        </w:rPr>
        <w:t xml:space="preserve">and since the play was in a public building, </w:t>
      </w:r>
      <w:r w:rsidRPr="008D203B">
        <w:rPr>
          <w:rFonts w:ascii="Calibri" w:hAnsi="Calibri"/>
          <w:sz w:val="22"/>
        </w:rPr>
        <w:t xml:space="preserve">then </w:t>
      </w:r>
      <w:r>
        <w:rPr>
          <w:rFonts w:ascii="Calibri" w:hAnsi="Calibri"/>
          <w:sz w:val="22"/>
        </w:rPr>
        <w:t>the actor would g</w:t>
      </w:r>
      <w:r w:rsidRPr="008D203B">
        <w:rPr>
          <w:rFonts w:ascii="Calibri" w:hAnsi="Calibri"/>
          <w:sz w:val="22"/>
        </w:rPr>
        <w:t>et a pass.</w:t>
      </w:r>
      <w:r>
        <w:rPr>
          <w:rFonts w:ascii="Calibri" w:hAnsi="Calibri"/>
          <w:sz w:val="22"/>
        </w:rPr>
        <w:t xml:space="preserve"> How did a local restaurant use that “pass” to allow smoking in their restaurant? </w:t>
      </w:r>
    </w:p>
    <w:p w:rsidR="0087706F" w:rsidRDefault="0087706F" w:rsidP="0087706F">
      <w:pPr>
        <w:numPr>
          <w:ilvl w:val="1"/>
          <w:numId w:val="22"/>
        </w:numPr>
        <w:spacing w:line="276" w:lineRule="auto"/>
        <w:rPr>
          <w:rFonts w:ascii="Calibri" w:hAnsi="Calibri"/>
          <w:sz w:val="22"/>
        </w:rPr>
      </w:pPr>
      <w:r w:rsidRPr="000F3C9D">
        <w:rPr>
          <w:rFonts w:ascii="Calibri" w:hAnsi="Calibri"/>
          <w:b/>
          <w:sz w:val="22"/>
        </w:rPr>
        <w:t xml:space="preserve">The Loophole: </w:t>
      </w:r>
      <w:r w:rsidRPr="008D203B">
        <w:rPr>
          <w:rFonts w:ascii="Calibri" w:hAnsi="Calibri"/>
          <w:sz w:val="22"/>
        </w:rPr>
        <w:t>the owners of the bar declared that they were staging a continuous live performance and that everyone in the bar was an actor.</w:t>
      </w:r>
      <w:r>
        <w:rPr>
          <w:rFonts w:ascii="Calibri" w:hAnsi="Calibri"/>
          <w:sz w:val="22"/>
        </w:rPr>
        <w:t xml:space="preserve"> T</w:t>
      </w:r>
      <w:r w:rsidRPr="008D203B">
        <w:rPr>
          <w:rFonts w:ascii="Calibri" w:hAnsi="Calibri"/>
          <w:sz w:val="22"/>
        </w:rPr>
        <w:t>he law didn't bother to specify what was meant by "stage performances</w:t>
      </w:r>
      <w:r>
        <w:rPr>
          <w:rFonts w:ascii="Calibri" w:hAnsi="Calibri"/>
          <w:sz w:val="22"/>
        </w:rPr>
        <w:t>.”</w:t>
      </w:r>
      <w:r w:rsidRPr="008D203B">
        <w:rPr>
          <w:rFonts w:ascii="Calibri" w:hAnsi="Calibri"/>
          <w:sz w:val="22"/>
        </w:rPr>
        <w:t xml:space="preserve"> So what if </w:t>
      </w:r>
      <w:r>
        <w:rPr>
          <w:rFonts w:ascii="Calibri" w:hAnsi="Calibri"/>
          <w:sz w:val="22"/>
        </w:rPr>
        <w:t xml:space="preserve">there was no </w:t>
      </w:r>
      <w:r w:rsidRPr="008D203B">
        <w:rPr>
          <w:rFonts w:ascii="Calibri" w:hAnsi="Calibri"/>
          <w:sz w:val="22"/>
        </w:rPr>
        <w:t xml:space="preserve">script--there is such a thing as improv. So what if they weren't getting paid--the law didn't say only professional actors counted. So, you enter </w:t>
      </w:r>
      <w:r>
        <w:rPr>
          <w:rFonts w:ascii="Calibri" w:hAnsi="Calibri"/>
          <w:sz w:val="22"/>
        </w:rPr>
        <w:t xml:space="preserve">the restaurant </w:t>
      </w:r>
      <w:r w:rsidRPr="008D203B">
        <w:rPr>
          <w:rFonts w:ascii="Calibri" w:hAnsi="Calibri"/>
          <w:sz w:val="22"/>
        </w:rPr>
        <w:t xml:space="preserve">on a Saturday night, and then see that the staff are in costume and </w:t>
      </w:r>
      <w:r>
        <w:rPr>
          <w:rFonts w:ascii="Calibri" w:hAnsi="Calibri"/>
          <w:sz w:val="22"/>
        </w:rPr>
        <w:t>voila! Y</w:t>
      </w:r>
      <w:r w:rsidRPr="008D203B">
        <w:rPr>
          <w:rFonts w:ascii="Calibri" w:hAnsi="Calibri"/>
          <w:sz w:val="22"/>
        </w:rPr>
        <w:t>ou have become a performer in their "Theater Night</w:t>
      </w:r>
      <w:r>
        <w:rPr>
          <w:rFonts w:ascii="Calibri" w:hAnsi="Calibri"/>
          <w:sz w:val="22"/>
        </w:rPr>
        <w:t>” and can now smoke</w:t>
      </w:r>
      <w:r w:rsidRPr="008D203B">
        <w:rPr>
          <w:rFonts w:ascii="Calibri" w:hAnsi="Calibri"/>
          <w:sz w:val="22"/>
        </w:rPr>
        <w:t>.</w:t>
      </w:r>
    </w:p>
    <w:p w:rsidR="0087706F" w:rsidRDefault="0087706F" w:rsidP="0087706F">
      <w:pPr>
        <w:numPr>
          <w:ilvl w:val="0"/>
          <w:numId w:val="22"/>
        </w:numPr>
        <w:spacing w:line="276" w:lineRule="auto"/>
        <w:rPr>
          <w:rFonts w:ascii="Calibri" w:hAnsi="Calibri"/>
          <w:sz w:val="22"/>
        </w:rPr>
      </w:pPr>
      <w:r w:rsidRPr="000F3C9D">
        <w:rPr>
          <w:rFonts w:ascii="Calibri" w:hAnsi="Calibri"/>
          <w:b/>
          <w:sz w:val="22"/>
        </w:rPr>
        <w:t>Situation:</w:t>
      </w:r>
      <w:r>
        <w:rPr>
          <w:rFonts w:ascii="Calibri" w:hAnsi="Calibri"/>
          <w:sz w:val="22"/>
        </w:rPr>
        <w:t xml:space="preserve"> </w:t>
      </w:r>
      <w:r w:rsidRPr="00707612">
        <w:rPr>
          <w:rFonts w:ascii="Calibri" w:hAnsi="Calibri"/>
          <w:sz w:val="22"/>
        </w:rPr>
        <w:t xml:space="preserve">In </w:t>
      </w:r>
      <w:r>
        <w:rPr>
          <w:rFonts w:ascii="Calibri" w:hAnsi="Calibri"/>
          <w:sz w:val="22"/>
        </w:rPr>
        <w:t xml:space="preserve">Illinois, </w:t>
      </w:r>
      <w:r w:rsidRPr="00707612">
        <w:rPr>
          <w:rFonts w:ascii="Calibri" w:hAnsi="Calibri"/>
          <w:sz w:val="22"/>
        </w:rPr>
        <w:t>it is i</w:t>
      </w:r>
      <w:r>
        <w:rPr>
          <w:rFonts w:ascii="Calibri" w:hAnsi="Calibri"/>
          <w:sz w:val="22"/>
        </w:rPr>
        <w:t xml:space="preserve">llegal to build casinos on land – however a casino was built in-state after the law was passed. Where was it built? </w:t>
      </w:r>
    </w:p>
    <w:p w:rsidR="0087706F" w:rsidRDefault="0087706F" w:rsidP="0087706F">
      <w:pPr>
        <w:numPr>
          <w:ilvl w:val="1"/>
          <w:numId w:val="22"/>
        </w:numPr>
        <w:spacing w:line="276" w:lineRule="auto"/>
        <w:rPr>
          <w:rFonts w:ascii="Calibri" w:hAnsi="Calibri"/>
          <w:sz w:val="22"/>
        </w:rPr>
      </w:pPr>
      <w:r w:rsidRPr="000F3C9D">
        <w:rPr>
          <w:rFonts w:ascii="Calibri" w:hAnsi="Calibri"/>
          <w:b/>
          <w:sz w:val="22"/>
        </w:rPr>
        <w:t xml:space="preserve">The Loophole: </w:t>
      </w:r>
      <w:r>
        <w:rPr>
          <w:rFonts w:ascii="Calibri" w:hAnsi="Calibri"/>
          <w:b/>
          <w:sz w:val="22"/>
        </w:rPr>
        <w:t xml:space="preserve"> </w:t>
      </w:r>
      <w:r>
        <w:rPr>
          <w:rFonts w:ascii="Calibri" w:hAnsi="Calibri"/>
          <w:sz w:val="22"/>
        </w:rPr>
        <w:t xml:space="preserve">The casino was built on a boat that floated on a river in-state (and was therefore not “on land.”) </w:t>
      </w:r>
    </w:p>
    <w:p w:rsidR="0087706F" w:rsidRDefault="0087706F" w:rsidP="0087706F">
      <w:pPr>
        <w:numPr>
          <w:ilvl w:val="0"/>
          <w:numId w:val="22"/>
        </w:numPr>
        <w:spacing w:line="276" w:lineRule="auto"/>
        <w:rPr>
          <w:rFonts w:ascii="Calibri" w:hAnsi="Calibri"/>
          <w:sz w:val="22"/>
        </w:rPr>
      </w:pPr>
      <w:r w:rsidRPr="000F3C9D">
        <w:rPr>
          <w:rFonts w:ascii="Calibri" w:hAnsi="Calibri"/>
          <w:b/>
          <w:sz w:val="22"/>
        </w:rPr>
        <w:t>Situation:</w:t>
      </w:r>
      <w:r>
        <w:rPr>
          <w:rFonts w:ascii="Calibri" w:hAnsi="Calibri"/>
          <w:b/>
          <w:sz w:val="22"/>
        </w:rPr>
        <w:t xml:space="preserve"> </w:t>
      </w:r>
      <w:r>
        <w:rPr>
          <w:rFonts w:ascii="Calibri" w:hAnsi="Calibri"/>
          <w:sz w:val="22"/>
        </w:rPr>
        <w:t>A festival didn’t allow vendors to sell bottled water. How did the vendors end up “selling” bottled water?</w:t>
      </w:r>
    </w:p>
    <w:p w:rsidR="0087706F" w:rsidRDefault="0087706F" w:rsidP="0087706F">
      <w:pPr>
        <w:numPr>
          <w:ilvl w:val="1"/>
          <w:numId w:val="22"/>
        </w:numPr>
        <w:spacing w:line="276" w:lineRule="auto"/>
        <w:rPr>
          <w:rFonts w:ascii="Calibri" w:hAnsi="Calibri"/>
          <w:sz w:val="22"/>
        </w:rPr>
      </w:pPr>
      <w:r w:rsidRPr="000F3C9D">
        <w:rPr>
          <w:rFonts w:ascii="Calibri" w:hAnsi="Calibri"/>
          <w:b/>
          <w:sz w:val="22"/>
        </w:rPr>
        <w:t xml:space="preserve">The Loophole: </w:t>
      </w:r>
      <w:r>
        <w:rPr>
          <w:rFonts w:ascii="Calibri" w:hAnsi="Calibri"/>
          <w:b/>
          <w:sz w:val="22"/>
        </w:rPr>
        <w:t xml:space="preserve"> </w:t>
      </w:r>
      <w:r w:rsidRPr="00707612">
        <w:rPr>
          <w:rFonts w:ascii="Calibri" w:hAnsi="Calibri"/>
          <w:sz w:val="22"/>
        </w:rPr>
        <w:t>The vendors proceeded to sell a single peanut for $1 with a free complimentary water bottle included</w:t>
      </w:r>
    </w:p>
    <w:p w:rsidR="0087706F" w:rsidRDefault="0087706F" w:rsidP="0087706F">
      <w:pPr>
        <w:numPr>
          <w:ilvl w:val="0"/>
          <w:numId w:val="22"/>
        </w:numPr>
        <w:spacing w:line="276" w:lineRule="auto"/>
        <w:rPr>
          <w:rFonts w:ascii="Calibri" w:hAnsi="Calibri"/>
          <w:sz w:val="22"/>
        </w:rPr>
      </w:pPr>
      <w:r w:rsidRPr="000F3C9D">
        <w:rPr>
          <w:rFonts w:ascii="Calibri" w:hAnsi="Calibri"/>
          <w:b/>
          <w:sz w:val="22"/>
        </w:rPr>
        <w:t>Situation:</w:t>
      </w:r>
      <w:r>
        <w:rPr>
          <w:rFonts w:ascii="Calibri" w:hAnsi="Calibri"/>
          <w:b/>
          <w:sz w:val="22"/>
        </w:rPr>
        <w:t xml:space="preserve"> </w:t>
      </w:r>
      <w:r w:rsidRPr="00802253">
        <w:rPr>
          <w:rFonts w:ascii="Calibri" w:hAnsi="Calibri"/>
          <w:sz w:val="22"/>
        </w:rPr>
        <w:t>The Municipal Code of Chicago prohibits people from riding bicycles on the sidewalk. "Bicycle" is defined as "every device propelled solely by human power upon which any person may ride, having two tandem wheels and including any device generally recognized as a bicycle."</w:t>
      </w:r>
      <w:r>
        <w:rPr>
          <w:rFonts w:ascii="Calibri" w:hAnsi="Calibri"/>
          <w:sz w:val="22"/>
        </w:rPr>
        <w:t xml:space="preserve"> If someone didn’t feel safe riding in the streets, what type of cycle could a person still ride on the sidewalk? Note: Not something motorized! </w:t>
      </w:r>
    </w:p>
    <w:p w:rsidR="0087706F" w:rsidRDefault="0087706F" w:rsidP="0087706F">
      <w:pPr>
        <w:numPr>
          <w:ilvl w:val="1"/>
          <w:numId w:val="22"/>
        </w:numPr>
        <w:spacing w:line="276" w:lineRule="auto"/>
        <w:rPr>
          <w:rFonts w:ascii="Calibri" w:hAnsi="Calibri"/>
          <w:sz w:val="22"/>
        </w:rPr>
      </w:pPr>
      <w:r w:rsidRPr="000F3C9D">
        <w:rPr>
          <w:rFonts w:ascii="Calibri" w:hAnsi="Calibri"/>
          <w:b/>
          <w:sz w:val="22"/>
        </w:rPr>
        <w:t xml:space="preserve">The Loophole: </w:t>
      </w:r>
      <w:r>
        <w:rPr>
          <w:rFonts w:ascii="Calibri" w:hAnsi="Calibri"/>
          <w:sz w:val="22"/>
        </w:rPr>
        <w:t xml:space="preserve">Learn to ride a </w:t>
      </w:r>
      <w:r w:rsidRPr="00802253">
        <w:rPr>
          <w:rFonts w:ascii="Calibri" w:hAnsi="Calibri"/>
          <w:sz w:val="22"/>
        </w:rPr>
        <w:t>unicycl</w:t>
      </w:r>
      <w:r>
        <w:rPr>
          <w:rFonts w:ascii="Calibri" w:hAnsi="Calibri"/>
          <w:sz w:val="22"/>
        </w:rPr>
        <w:t>e!</w:t>
      </w:r>
    </w:p>
    <w:p w:rsidR="0087706F" w:rsidRDefault="0087706F" w:rsidP="0087706F">
      <w:pPr>
        <w:numPr>
          <w:ilvl w:val="0"/>
          <w:numId w:val="22"/>
        </w:numPr>
        <w:spacing w:line="276" w:lineRule="auto"/>
        <w:rPr>
          <w:rFonts w:ascii="Calibri" w:hAnsi="Calibri"/>
          <w:sz w:val="22"/>
        </w:rPr>
      </w:pPr>
      <w:r w:rsidRPr="000F3C9D">
        <w:rPr>
          <w:rFonts w:ascii="Calibri" w:hAnsi="Calibri"/>
          <w:b/>
          <w:sz w:val="22"/>
        </w:rPr>
        <w:t>Situation:</w:t>
      </w:r>
      <w:r>
        <w:rPr>
          <w:rFonts w:ascii="Calibri" w:hAnsi="Calibri"/>
          <w:b/>
          <w:sz w:val="22"/>
        </w:rPr>
        <w:t xml:space="preserve"> </w:t>
      </w:r>
      <w:r>
        <w:rPr>
          <w:rFonts w:ascii="Calibri" w:hAnsi="Calibri"/>
          <w:sz w:val="22"/>
        </w:rPr>
        <w:t xml:space="preserve">A high school coach buys airplane tickets for his team. Two students cancel. Two new students are selected to replace the other two students. Airline won’t let the coach change the names. </w:t>
      </w:r>
      <w:r w:rsidRPr="00802253">
        <w:rPr>
          <w:rFonts w:ascii="Calibri" w:hAnsi="Calibri"/>
          <w:sz w:val="22"/>
        </w:rPr>
        <w:t>Can't even pay a fee to change the name. The tickets are basically lost</w:t>
      </w:r>
      <w:r>
        <w:rPr>
          <w:rFonts w:ascii="Calibri" w:hAnsi="Calibri"/>
          <w:sz w:val="22"/>
        </w:rPr>
        <w:t xml:space="preserve">; coach will have to buy two new tickets. However, </w:t>
      </w:r>
      <w:r w:rsidRPr="00802253">
        <w:rPr>
          <w:rFonts w:ascii="Calibri" w:hAnsi="Calibri"/>
          <w:sz w:val="22"/>
        </w:rPr>
        <w:t xml:space="preserve">customer service is overseas, and they plainly don't care at all about customer service. </w:t>
      </w:r>
      <w:r>
        <w:rPr>
          <w:rFonts w:ascii="Calibri" w:hAnsi="Calibri"/>
          <w:sz w:val="22"/>
        </w:rPr>
        <w:t xml:space="preserve">And, the </w:t>
      </w:r>
      <w:r w:rsidRPr="00802253">
        <w:rPr>
          <w:rFonts w:ascii="Calibri" w:hAnsi="Calibri"/>
          <w:sz w:val="22"/>
        </w:rPr>
        <w:t>airline</w:t>
      </w:r>
      <w:r>
        <w:rPr>
          <w:rFonts w:ascii="Calibri" w:hAnsi="Calibri"/>
          <w:sz w:val="22"/>
        </w:rPr>
        <w:t xml:space="preserve"> </w:t>
      </w:r>
      <w:r w:rsidRPr="00802253">
        <w:rPr>
          <w:rFonts w:ascii="Calibri" w:hAnsi="Calibri"/>
          <w:sz w:val="22"/>
        </w:rPr>
        <w:t>allow</w:t>
      </w:r>
      <w:r>
        <w:rPr>
          <w:rFonts w:ascii="Calibri" w:hAnsi="Calibri"/>
          <w:sz w:val="22"/>
        </w:rPr>
        <w:t>s</w:t>
      </w:r>
      <w:r w:rsidRPr="00802253">
        <w:rPr>
          <w:rFonts w:ascii="Calibri" w:hAnsi="Calibri"/>
          <w:sz w:val="22"/>
        </w:rPr>
        <w:t xml:space="preserve"> passengers to correct misspellings</w:t>
      </w:r>
      <w:r>
        <w:rPr>
          <w:rFonts w:ascii="Calibri" w:hAnsi="Calibri"/>
          <w:sz w:val="22"/>
        </w:rPr>
        <w:t xml:space="preserve"> of names</w:t>
      </w:r>
      <w:r w:rsidRPr="00802253">
        <w:rPr>
          <w:rFonts w:ascii="Calibri" w:hAnsi="Calibri"/>
          <w:sz w:val="22"/>
        </w:rPr>
        <w:t xml:space="preserve">. </w:t>
      </w:r>
      <w:r>
        <w:rPr>
          <w:rFonts w:ascii="Calibri" w:hAnsi="Calibri"/>
          <w:sz w:val="22"/>
        </w:rPr>
        <w:t xml:space="preserve">How does the coach change the names without buying new tickets? </w:t>
      </w:r>
    </w:p>
    <w:p w:rsidR="0087706F" w:rsidRPr="00707612" w:rsidRDefault="0087706F" w:rsidP="0087706F">
      <w:pPr>
        <w:numPr>
          <w:ilvl w:val="1"/>
          <w:numId w:val="22"/>
        </w:numPr>
        <w:spacing w:line="276" w:lineRule="auto"/>
        <w:rPr>
          <w:rFonts w:ascii="Calibri" w:hAnsi="Calibri"/>
          <w:sz w:val="22"/>
        </w:rPr>
      </w:pPr>
      <w:r w:rsidRPr="000F3C9D">
        <w:rPr>
          <w:rFonts w:ascii="Calibri" w:hAnsi="Calibri"/>
          <w:b/>
          <w:sz w:val="22"/>
        </w:rPr>
        <w:t xml:space="preserve">The Loophole: </w:t>
      </w:r>
      <w:r>
        <w:rPr>
          <w:rFonts w:ascii="Calibri" w:hAnsi="Calibri"/>
          <w:sz w:val="22"/>
        </w:rPr>
        <w:t xml:space="preserve">Since the customer support folks </w:t>
      </w:r>
      <w:r w:rsidRPr="00802253">
        <w:rPr>
          <w:rFonts w:ascii="Calibri" w:hAnsi="Calibri"/>
          <w:sz w:val="22"/>
        </w:rPr>
        <w:t>don't really recognize nonsense names</w:t>
      </w:r>
      <w:r>
        <w:rPr>
          <w:rFonts w:ascii="Calibri" w:hAnsi="Calibri"/>
          <w:sz w:val="22"/>
        </w:rPr>
        <w:t xml:space="preserve"> (since they are in a different country), the coach changes the two names over the course of </w:t>
      </w:r>
      <w:r w:rsidRPr="00802253">
        <w:rPr>
          <w:rFonts w:ascii="Calibri" w:hAnsi="Calibri"/>
          <w:sz w:val="22"/>
        </w:rPr>
        <w:t>four calls</w:t>
      </w:r>
      <w:r>
        <w:rPr>
          <w:rFonts w:ascii="Calibri" w:hAnsi="Calibri"/>
          <w:sz w:val="22"/>
        </w:rPr>
        <w:t xml:space="preserve"> by </w:t>
      </w:r>
      <w:r w:rsidRPr="00802253">
        <w:rPr>
          <w:rFonts w:ascii="Calibri" w:hAnsi="Calibri"/>
          <w:sz w:val="22"/>
        </w:rPr>
        <w:t>chang</w:t>
      </w:r>
      <w:r>
        <w:rPr>
          <w:rFonts w:ascii="Calibri" w:hAnsi="Calibri"/>
          <w:sz w:val="22"/>
        </w:rPr>
        <w:t>ing</w:t>
      </w:r>
      <w:r w:rsidRPr="00802253">
        <w:rPr>
          <w:rFonts w:ascii="Calibri" w:hAnsi="Calibri"/>
          <w:sz w:val="22"/>
        </w:rPr>
        <w:t xml:space="preserve"> the names two letters at a time.</w:t>
      </w:r>
    </w:p>
    <w:p w:rsidR="0087706F" w:rsidRDefault="0087706F" w:rsidP="0087706F">
      <w:pPr>
        <w:rPr>
          <w:rStyle w:val="versetext"/>
          <w:rFonts w:ascii="Calibri" w:hAnsi="Calibri"/>
          <w:b/>
          <w:bCs/>
          <w:sz w:val="28"/>
          <w:szCs w:val="28"/>
        </w:rPr>
      </w:pPr>
    </w:p>
    <w:p w:rsidR="0087706F" w:rsidRDefault="0087706F" w:rsidP="0087706F">
      <w:pPr>
        <w:rPr>
          <w:rStyle w:val="versetext"/>
          <w:rFonts w:ascii="Calibri" w:hAnsi="Calibri"/>
          <w:b/>
          <w:bCs/>
          <w:sz w:val="28"/>
          <w:szCs w:val="28"/>
        </w:rPr>
      </w:pPr>
      <w:r>
        <w:rPr>
          <w:rStyle w:val="versetext"/>
          <w:rFonts w:ascii="Calibri" w:hAnsi="Calibri"/>
          <w:b/>
          <w:bCs/>
          <w:sz w:val="28"/>
          <w:szCs w:val="28"/>
        </w:rPr>
        <w:t>TRANSITION to SCRIPTURE</w:t>
      </w:r>
    </w:p>
    <w:p w:rsidR="0087706F" w:rsidRDefault="0087706F" w:rsidP="0087706F">
      <w:pPr>
        <w:numPr>
          <w:ilvl w:val="0"/>
          <w:numId w:val="31"/>
        </w:numPr>
        <w:spacing w:line="276" w:lineRule="auto"/>
        <w:rPr>
          <w:rFonts w:ascii="Calibri" w:hAnsi="Calibri"/>
          <w:sz w:val="22"/>
        </w:rPr>
      </w:pPr>
      <w:r>
        <w:rPr>
          <w:rFonts w:ascii="Calibri" w:hAnsi="Calibri"/>
          <w:sz w:val="22"/>
        </w:rPr>
        <w:t>So those are some examples of loopholes</w:t>
      </w:r>
    </w:p>
    <w:p w:rsidR="0087706F" w:rsidRDefault="0087706F" w:rsidP="0087706F">
      <w:pPr>
        <w:numPr>
          <w:ilvl w:val="0"/>
          <w:numId w:val="31"/>
        </w:numPr>
        <w:spacing w:line="276" w:lineRule="auto"/>
        <w:rPr>
          <w:rFonts w:ascii="Calibri" w:hAnsi="Calibri"/>
          <w:sz w:val="22"/>
        </w:rPr>
      </w:pPr>
      <w:r>
        <w:rPr>
          <w:rFonts w:ascii="Calibri" w:hAnsi="Calibri"/>
          <w:sz w:val="22"/>
        </w:rPr>
        <w:t>We tend to be good at finding them</w:t>
      </w:r>
    </w:p>
    <w:p w:rsidR="0087706F" w:rsidRDefault="0087706F" w:rsidP="0087706F">
      <w:pPr>
        <w:numPr>
          <w:ilvl w:val="0"/>
          <w:numId w:val="31"/>
        </w:numPr>
        <w:spacing w:line="276" w:lineRule="auto"/>
        <w:rPr>
          <w:rFonts w:ascii="Calibri" w:hAnsi="Calibri"/>
          <w:sz w:val="22"/>
        </w:rPr>
      </w:pPr>
      <w:r>
        <w:rPr>
          <w:rFonts w:ascii="Calibri" w:hAnsi="Calibri"/>
          <w:sz w:val="22"/>
        </w:rPr>
        <w:t>Whenever rules are applied, we start to figure out how to get around them</w:t>
      </w:r>
    </w:p>
    <w:p w:rsidR="0087706F" w:rsidRDefault="0087706F" w:rsidP="0087706F">
      <w:pPr>
        <w:numPr>
          <w:ilvl w:val="0"/>
          <w:numId w:val="31"/>
        </w:numPr>
        <w:spacing w:line="276" w:lineRule="auto"/>
        <w:rPr>
          <w:rFonts w:ascii="Calibri" w:hAnsi="Calibri"/>
          <w:sz w:val="22"/>
        </w:rPr>
      </w:pPr>
      <w:r>
        <w:rPr>
          <w:rFonts w:ascii="Calibri" w:hAnsi="Calibri"/>
          <w:sz w:val="22"/>
        </w:rPr>
        <w:t>And that’s how the scripture story that we’re going to read today starts</w:t>
      </w:r>
    </w:p>
    <w:p w:rsidR="0087706F" w:rsidRDefault="0087706F" w:rsidP="0087706F">
      <w:pPr>
        <w:numPr>
          <w:ilvl w:val="0"/>
          <w:numId w:val="31"/>
        </w:numPr>
        <w:spacing w:line="276" w:lineRule="auto"/>
        <w:rPr>
          <w:rFonts w:ascii="Calibri" w:hAnsi="Calibri"/>
          <w:sz w:val="22"/>
        </w:rPr>
      </w:pPr>
      <w:r>
        <w:rPr>
          <w:rFonts w:ascii="Calibri" w:hAnsi="Calibri"/>
          <w:sz w:val="22"/>
        </w:rPr>
        <w:t xml:space="preserve">Someone is trying to figure out what the loophole </w:t>
      </w:r>
      <w:r w:rsidR="008C22B3">
        <w:rPr>
          <w:rFonts w:ascii="Calibri" w:hAnsi="Calibri"/>
          <w:sz w:val="22"/>
        </w:rPr>
        <w:t xml:space="preserve">is </w:t>
      </w:r>
      <w:r>
        <w:rPr>
          <w:rFonts w:ascii="Calibri" w:hAnsi="Calibri"/>
          <w:sz w:val="22"/>
        </w:rPr>
        <w:t xml:space="preserve">to what is sometimes called the “Greatest Commandment” </w:t>
      </w:r>
    </w:p>
    <w:p w:rsidR="0087706F" w:rsidRDefault="0087706F" w:rsidP="0087706F">
      <w:pPr>
        <w:numPr>
          <w:ilvl w:val="0"/>
          <w:numId w:val="31"/>
        </w:numPr>
        <w:spacing w:line="276" w:lineRule="auto"/>
        <w:rPr>
          <w:rFonts w:ascii="Calibri" w:hAnsi="Calibri"/>
          <w:sz w:val="22"/>
        </w:rPr>
      </w:pPr>
      <w:r>
        <w:rPr>
          <w:rFonts w:ascii="Calibri" w:hAnsi="Calibri"/>
          <w:sz w:val="22"/>
        </w:rPr>
        <w:t xml:space="preserve">And Jesus responds to this question about loopholes … by telling a parable! </w:t>
      </w:r>
    </w:p>
    <w:p w:rsidR="008C22B3" w:rsidRDefault="008C22B3" w:rsidP="008C22B3">
      <w:pPr>
        <w:numPr>
          <w:ilvl w:val="0"/>
          <w:numId w:val="31"/>
        </w:numPr>
        <w:spacing w:line="276" w:lineRule="auto"/>
        <w:rPr>
          <w:rFonts w:ascii="Calibri" w:hAnsi="Calibri"/>
          <w:sz w:val="22"/>
        </w:rPr>
      </w:pPr>
      <w:r>
        <w:rPr>
          <w:rFonts w:ascii="Calibri" w:hAnsi="Calibri"/>
          <w:sz w:val="22"/>
        </w:rPr>
        <w:t>Remember, parables are short stories that Jesus shared with the crowds of people that surrounded him.</w:t>
      </w:r>
    </w:p>
    <w:p w:rsidR="008C22B3" w:rsidRDefault="008C22B3" w:rsidP="008C22B3">
      <w:pPr>
        <w:numPr>
          <w:ilvl w:val="0"/>
          <w:numId w:val="31"/>
        </w:numPr>
        <w:spacing w:line="276" w:lineRule="auto"/>
        <w:rPr>
          <w:rFonts w:ascii="Calibri" w:hAnsi="Calibri"/>
          <w:sz w:val="22"/>
        </w:rPr>
      </w:pPr>
      <w:r>
        <w:rPr>
          <w:rFonts w:ascii="Calibri" w:hAnsi="Calibri"/>
          <w:sz w:val="22"/>
        </w:rPr>
        <w:t xml:space="preserve">The parables were an invitation from Jesus to the listener to think about God, each other, themselves and the Kingdom of God in a new and/or better way without having an argument </w:t>
      </w:r>
    </w:p>
    <w:p w:rsidR="0087706F" w:rsidRDefault="0087706F" w:rsidP="0087706F">
      <w:pPr>
        <w:numPr>
          <w:ilvl w:val="0"/>
          <w:numId w:val="31"/>
        </w:numPr>
        <w:spacing w:line="276" w:lineRule="auto"/>
        <w:rPr>
          <w:rFonts w:ascii="Calibri" w:hAnsi="Calibri"/>
          <w:sz w:val="22"/>
        </w:rPr>
      </w:pPr>
      <w:r>
        <w:rPr>
          <w:rFonts w:ascii="Calibri" w:hAnsi="Calibri"/>
          <w:sz w:val="22"/>
        </w:rPr>
        <w:lastRenderedPageBreak/>
        <w:t>The parable he tells in today’s story is often referred to as “The Good Samaritan”</w:t>
      </w:r>
    </w:p>
    <w:p w:rsidR="004822F0" w:rsidRPr="0087706F" w:rsidRDefault="0087706F" w:rsidP="004822F0">
      <w:pPr>
        <w:numPr>
          <w:ilvl w:val="0"/>
          <w:numId w:val="31"/>
        </w:numPr>
        <w:spacing w:line="276" w:lineRule="auto"/>
        <w:rPr>
          <w:rFonts w:ascii="Calibri" w:hAnsi="Calibri"/>
          <w:sz w:val="22"/>
        </w:rPr>
      </w:pPr>
      <w:r w:rsidRPr="0087706F">
        <w:rPr>
          <w:rFonts w:ascii="Calibri" w:hAnsi="Calibri"/>
          <w:sz w:val="22"/>
        </w:rPr>
        <w:t xml:space="preserve">Let’s see what happens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87706F" w:rsidRPr="0087706F">
        <w:rPr>
          <w:rFonts w:ascii="Calibri" w:hAnsi="Calibri" w:cs="Calibri"/>
          <w:b/>
          <w:sz w:val="22"/>
        </w:rPr>
        <w:t>Luke 10:25–37</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type w:val="continuous"/>
          <w:pgSz w:w="12240" w:h="15840"/>
          <w:pgMar w:top="720" w:right="720" w:bottom="720" w:left="720" w:header="720" w:footer="720" w:gutter="0"/>
          <w:cols w:space="720"/>
          <w:docGrid w:linePitch="360"/>
        </w:sectPr>
      </w:pPr>
    </w:p>
    <w:p w:rsidR="00CE0FAC" w:rsidRPr="0087706F" w:rsidRDefault="0087706F" w:rsidP="00D8550E">
      <w:pPr>
        <w:pStyle w:val="NoSpacing"/>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rsidRPr="0087706F">
        <w:rPr>
          <w:sz w:val="21"/>
          <w:szCs w:val="21"/>
        </w:rPr>
        <w:lastRenderedPageBreak/>
        <w:t xml:space="preserve">25Just then a lawyer stood up to test Jesus. “Teacher,” he said, “what must I do to inherit eternal life?” 26He said to him, “What is written in the law? What do you read there?” 27He answered, “You shall love the Lord your God with all your heart, and with all your soul, and with all your strength, and with all your mind; and your neighbor as yourself.” 28And he said to him, “You have given the right answer; do this, and you will live.” 29But wanting to justify himself, he asked Jesus, “And who is my neighbor?” 30Jesus replied, “A man was going down from Jerusalem to Jericho, and fell into the hands of robbers, who stripped him, beat him, and went away, leaving him half dead. 31Now by chance a priest was going down that road; and when he saw him, he passed by on the other side. 32So </w:t>
      </w:r>
      <w:r w:rsidRPr="0087706F">
        <w:rPr>
          <w:sz w:val="21"/>
          <w:szCs w:val="21"/>
        </w:rPr>
        <w:lastRenderedPageBreak/>
        <w:t>likewise a Levite, when he came to the place and saw him, passed by on the other side. 33But a Samaritan while traveling came near him; and when he saw him, he was moved with pity. 34He went to him and bandaged his wounds, having poured oil and wine on them. Then he put him on his own animal, brought him to an inn, and took care of him. 35The next day he took out two denarii, gave them to the innkeeper, and said, ‘Take care of him; and when I come back, I will repay you whatever more you spend.’ 36Which of these three, do you think, was a neighbor to the man who fell into the hands of the robbers?” 37He said, “The one who showed him mercy.” Jesus said to him, “Go and do likewise.”</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7C65BE" w:rsidRPr="0030105C" w:rsidRDefault="007C65BE" w:rsidP="007C65BE">
      <w:pPr>
        <w:numPr>
          <w:ilvl w:val="0"/>
          <w:numId w:val="38"/>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87706F" w:rsidRDefault="0087706F" w:rsidP="0087706F">
      <w:pPr>
        <w:numPr>
          <w:ilvl w:val="0"/>
          <w:numId w:val="38"/>
        </w:numPr>
        <w:spacing w:line="276" w:lineRule="auto"/>
        <w:rPr>
          <w:rFonts w:ascii="Calibri" w:hAnsi="Calibri"/>
          <w:sz w:val="22"/>
          <w:szCs w:val="22"/>
        </w:rPr>
      </w:pPr>
      <w:bookmarkStart w:id="0" w:name="_GoBack"/>
      <w:bookmarkEnd w:id="0"/>
      <w:r>
        <w:rPr>
          <w:rFonts w:ascii="Calibri" w:hAnsi="Calibri"/>
          <w:sz w:val="22"/>
          <w:szCs w:val="22"/>
        </w:rPr>
        <w:t>In verse 25, who asks a question? (a lawyer / scribe)</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verse 27, who answers the the lawyer’s question? (the lawyer</w:t>
      </w:r>
      <w:r w:rsidR="008C22B3">
        <w:rPr>
          <w:rFonts w:ascii="Calibri" w:hAnsi="Calibri"/>
          <w:sz w:val="22"/>
          <w:szCs w:val="22"/>
        </w:rPr>
        <w:t>. The “he” in v26 is Jesus and the “he” in v27 is the lawyer</w:t>
      </w:r>
      <w:r>
        <w:rPr>
          <w:rFonts w:ascii="Calibri" w:hAnsi="Calibri"/>
          <w:sz w:val="22"/>
          <w:szCs w:val="22"/>
        </w:rPr>
        <w:t>)</w:t>
      </w:r>
    </w:p>
    <w:p w:rsidR="0087706F" w:rsidRPr="0017145A" w:rsidRDefault="0087706F" w:rsidP="0087706F">
      <w:pPr>
        <w:numPr>
          <w:ilvl w:val="0"/>
          <w:numId w:val="38"/>
        </w:numPr>
        <w:spacing w:line="276" w:lineRule="auto"/>
        <w:rPr>
          <w:rFonts w:ascii="Calibri" w:hAnsi="Calibri"/>
          <w:sz w:val="22"/>
          <w:szCs w:val="22"/>
        </w:rPr>
      </w:pPr>
      <w:r>
        <w:rPr>
          <w:rFonts w:ascii="Calibri" w:hAnsi="Calibri"/>
          <w:sz w:val="22"/>
          <w:szCs w:val="22"/>
        </w:rPr>
        <w:t>In verse 27, l</w:t>
      </w:r>
      <w:r w:rsidRPr="0017145A">
        <w:rPr>
          <w:rFonts w:ascii="Calibri" w:hAnsi="Calibri"/>
          <w:sz w:val="22"/>
          <w:szCs w:val="22"/>
        </w:rPr>
        <w:t>ooking at the first part of the answer (</w:t>
      </w:r>
      <w:r w:rsidRPr="0017145A">
        <w:rPr>
          <w:rFonts w:ascii="Calibri" w:hAnsi="Calibri"/>
          <w:i/>
          <w:sz w:val="22"/>
          <w:szCs w:val="22"/>
        </w:rPr>
        <w:t>Love your God…with everything</w:t>
      </w:r>
      <w:r w:rsidRPr="0017145A">
        <w:rPr>
          <w:rFonts w:ascii="Calibri" w:hAnsi="Calibri"/>
          <w:sz w:val="22"/>
          <w:szCs w:val="22"/>
        </w:rPr>
        <w:t xml:space="preserve">), does that seem extreme to you?  Why? </w:t>
      </w:r>
    </w:p>
    <w:p w:rsidR="0087706F" w:rsidRPr="0017145A" w:rsidRDefault="0087706F" w:rsidP="0087706F">
      <w:pPr>
        <w:numPr>
          <w:ilvl w:val="0"/>
          <w:numId w:val="38"/>
        </w:numPr>
        <w:spacing w:line="276" w:lineRule="auto"/>
        <w:rPr>
          <w:rFonts w:ascii="Calibri" w:hAnsi="Calibri"/>
          <w:sz w:val="22"/>
          <w:szCs w:val="22"/>
        </w:rPr>
      </w:pPr>
      <w:r>
        <w:rPr>
          <w:rFonts w:ascii="Calibri" w:hAnsi="Calibri"/>
          <w:sz w:val="22"/>
          <w:szCs w:val="22"/>
        </w:rPr>
        <w:t>Still verse 27 – l</w:t>
      </w:r>
      <w:r w:rsidRPr="0017145A">
        <w:rPr>
          <w:rFonts w:ascii="Calibri" w:hAnsi="Calibri"/>
          <w:sz w:val="22"/>
          <w:szCs w:val="22"/>
        </w:rPr>
        <w:t>ooking at the second part of the answer (</w:t>
      </w:r>
      <w:r w:rsidRPr="0017145A">
        <w:rPr>
          <w:rFonts w:ascii="Calibri" w:hAnsi="Calibri"/>
          <w:i/>
          <w:sz w:val="22"/>
          <w:szCs w:val="22"/>
        </w:rPr>
        <w:t>Love your neighbor as yourself</w:t>
      </w:r>
      <w:r>
        <w:rPr>
          <w:rFonts w:ascii="Calibri" w:hAnsi="Calibri"/>
          <w:sz w:val="22"/>
          <w:szCs w:val="22"/>
        </w:rPr>
        <w:t>)</w:t>
      </w:r>
      <w:r w:rsidRPr="0017145A">
        <w:rPr>
          <w:rFonts w:ascii="Calibri" w:hAnsi="Calibri"/>
          <w:sz w:val="22"/>
          <w:szCs w:val="22"/>
        </w:rPr>
        <w:t xml:space="preserve">, does that seem easy to you?   </w:t>
      </w:r>
    </w:p>
    <w:p w:rsidR="0087706F" w:rsidRPr="00A95D76" w:rsidRDefault="0087706F" w:rsidP="0087706F">
      <w:pPr>
        <w:numPr>
          <w:ilvl w:val="0"/>
          <w:numId w:val="38"/>
        </w:numPr>
        <w:spacing w:line="276" w:lineRule="auto"/>
        <w:rPr>
          <w:rFonts w:ascii="Calibri" w:hAnsi="Calibri"/>
          <w:sz w:val="22"/>
          <w:szCs w:val="22"/>
        </w:rPr>
      </w:pPr>
      <w:r w:rsidRPr="00A95D76">
        <w:rPr>
          <w:rFonts w:ascii="Calibri" w:hAnsi="Calibri"/>
          <w:sz w:val="22"/>
          <w:szCs w:val="22"/>
        </w:rPr>
        <w:t xml:space="preserve">In verse 29 – </w:t>
      </w:r>
      <w:r>
        <w:rPr>
          <w:rFonts w:ascii="Calibri" w:hAnsi="Calibri"/>
          <w:sz w:val="22"/>
          <w:szCs w:val="22"/>
        </w:rPr>
        <w:t>W</w:t>
      </w:r>
      <w:r w:rsidRPr="00A95D76">
        <w:rPr>
          <w:rFonts w:ascii="Calibri" w:hAnsi="Calibri"/>
          <w:sz w:val="22"/>
          <w:szCs w:val="22"/>
        </w:rPr>
        <w:t xml:space="preserve">e’re told the lawyer asks a second question to “justify” </w:t>
      </w:r>
      <w:r>
        <w:rPr>
          <w:rFonts w:ascii="Calibri" w:hAnsi="Calibri"/>
          <w:sz w:val="22"/>
          <w:szCs w:val="22"/>
        </w:rPr>
        <w:t>his asking of the first question.</w:t>
      </w:r>
      <w:r w:rsidRPr="00A95D76">
        <w:rPr>
          <w:rFonts w:ascii="Calibri" w:hAnsi="Calibri"/>
          <w:sz w:val="22"/>
          <w:szCs w:val="22"/>
        </w:rPr>
        <w:t xml:space="preserve"> In other words, the lawyer is embarrassed </w:t>
      </w:r>
      <w:r>
        <w:rPr>
          <w:rFonts w:ascii="Calibri" w:hAnsi="Calibri"/>
          <w:sz w:val="22"/>
          <w:szCs w:val="22"/>
        </w:rPr>
        <w:t>for</w:t>
      </w:r>
      <w:r w:rsidRPr="00A95D76">
        <w:rPr>
          <w:rFonts w:ascii="Calibri" w:hAnsi="Calibri"/>
          <w:sz w:val="22"/>
          <w:szCs w:val="22"/>
        </w:rPr>
        <w:t xml:space="preserve"> asking a question he </w:t>
      </w:r>
      <w:r>
        <w:rPr>
          <w:rFonts w:ascii="Calibri" w:hAnsi="Calibri"/>
          <w:sz w:val="22"/>
          <w:szCs w:val="22"/>
        </w:rPr>
        <w:t xml:space="preserve">already </w:t>
      </w:r>
      <w:r w:rsidRPr="00A95D76">
        <w:rPr>
          <w:rFonts w:ascii="Calibri" w:hAnsi="Calibri"/>
          <w:sz w:val="22"/>
          <w:szCs w:val="22"/>
        </w:rPr>
        <w:t>knew the answer to</w:t>
      </w:r>
      <w:r>
        <w:rPr>
          <w:rFonts w:ascii="Calibri" w:hAnsi="Calibri"/>
          <w:sz w:val="22"/>
          <w:szCs w:val="22"/>
        </w:rPr>
        <w:t xml:space="preserve"> (and </w:t>
      </w:r>
      <w:r>
        <w:rPr>
          <w:rFonts w:ascii="Calibri" w:hAnsi="Calibri"/>
          <w:i/>
          <w:sz w:val="22"/>
          <w:szCs w:val="22"/>
        </w:rPr>
        <w:t xml:space="preserve">should </w:t>
      </w:r>
      <w:r>
        <w:rPr>
          <w:rFonts w:ascii="Calibri" w:hAnsi="Calibri"/>
          <w:sz w:val="22"/>
          <w:szCs w:val="22"/>
        </w:rPr>
        <w:t>have known the answer to)</w:t>
      </w:r>
      <w:r w:rsidRPr="00A95D76">
        <w:rPr>
          <w:rFonts w:ascii="Calibri" w:hAnsi="Calibri"/>
          <w:sz w:val="22"/>
          <w:szCs w:val="22"/>
        </w:rPr>
        <w:t>. So what is the second question that the lawyer asks to justify his first question? (who is my neighbor?)</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What do you think – is that a good second question? Do you think it is an easily answered question? How would you answer it</w:t>
      </w:r>
      <w:r w:rsidR="008C22B3">
        <w:rPr>
          <w:rFonts w:ascii="Calibri" w:hAnsi="Calibri"/>
          <w:sz w:val="22"/>
          <w:szCs w:val="22"/>
        </w:rPr>
        <w:t xml:space="preserve"> – who is </w:t>
      </w:r>
      <w:r w:rsidR="008C22B3">
        <w:rPr>
          <w:rFonts w:ascii="Calibri" w:hAnsi="Calibri"/>
          <w:i/>
          <w:sz w:val="22"/>
          <w:szCs w:val="22"/>
        </w:rPr>
        <w:t xml:space="preserve">your </w:t>
      </w:r>
      <w:r w:rsidR="008C22B3">
        <w:rPr>
          <w:rFonts w:ascii="Calibri" w:hAnsi="Calibri"/>
          <w:sz w:val="22"/>
          <w:szCs w:val="22"/>
        </w:rPr>
        <w:t>neighbor</w:t>
      </w:r>
      <w:r>
        <w:rPr>
          <w:rFonts w:ascii="Calibri" w:hAnsi="Calibri"/>
          <w:sz w:val="22"/>
          <w:szCs w:val="22"/>
        </w:rPr>
        <w:t xml:space="preserve">? </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Verse 30 – 35, how does Jesus answer the question? (With a story/parable)</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w:t>
      </w:r>
      <w:r w:rsidRPr="00A95D76">
        <w:rPr>
          <w:rFonts w:ascii="Calibri" w:hAnsi="Calibri"/>
          <w:i/>
          <w:sz w:val="22"/>
          <w:szCs w:val="22"/>
        </w:rPr>
        <w:t>optional fun question</w:t>
      </w:r>
      <w:r>
        <w:rPr>
          <w:rFonts w:ascii="Calibri" w:hAnsi="Calibri"/>
          <w:sz w:val="22"/>
          <w:szCs w:val="22"/>
        </w:rPr>
        <w:t xml:space="preserve">] Is that how you usually answer questions?  </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the story, verse 30, what’s the problem? (someone is beaten and left for dead)</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verse 31 – who doesn’t help (a priest)</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verse 32 – who doesn’t help (a Levite)</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both these cases, these are people who would be expected to help – like we would expect a firefighter or EMT to help in today’s world</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verse 33 – who then walks by? (A Samaritan)</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 xml:space="preserve">Verse 34 and 35 – what does the Samaritan do? (bandages the man’s wounds and takes him to an inn – in other words, he spends time and money on the man and also applies hands-on care) </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Verse 36, after Jesus tells the story, what question does he ask? (“Which of these three was a neighbor to the man who fell into the hands of the robber?”)</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Verse 37 – What’s the answer to this question? (The one who showed mercy)</w:t>
      </w:r>
    </w:p>
    <w:p w:rsidR="008C22B3" w:rsidRDefault="008C22B3" w:rsidP="00761207">
      <w:pPr>
        <w:numPr>
          <w:ilvl w:val="1"/>
          <w:numId w:val="38"/>
        </w:numPr>
        <w:spacing w:line="276" w:lineRule="auto"/>
        <w:rPr>
          <w:rFonts w:ascii="Calibri" w:hAnsi="Calibri"/>
          <w:sz w:val="22"/>
          <w:szCs w:val="22"/>
        </w:rPr>
      </w:pPr>
      <w:r>
        <w:rPr>
          <w:rFonts w:ascii="Calibri" w:hAnsi="Calibri"/>
          <w:sz w:val="22"/>
          <w:szCs w:val="22"/>
        </w:rPr>
        <w:lastRenderedPageBreak/>
        <w:t xml:space="preserve">Note: Students might say </w:t>
      </w:r>
      <w:r w:rsidR="00761207">
        <w:rPr>
          <w:rFonts w:ascii="Calibri" w:hAnsi="Calibri"/>
          <w:sz w:val="22"/>
          <w:szCs w:val="22"/>
        </w:rPr>
        <w:t>“</w:t>
      </w:r>
      <w:r>
        <w:rPr>
          <w:rFonts w:ascii="Calibri" w:hAnsi="Calibri"/>
          <w:sz w:val="22"/>
          <w:szCs w:val="22"/>
        </w:rPr>
        <w:t xml:space="preserve">our neighbors are the ones who show </w:t>
      </w:r>
      <w:r>
        <w:rPr>
          <w:rFonts w:ascii="Calibri" w:hAnsi="Calibri"/>
          <w:i/>
          <w:sz w:val="22"/>
          <w:szCs w:val="22"/>
        </w:rPr>
        <w:t xml:space="preserve">us </w:t>
      </w:r>
      <w:r>
        <w:rPr>
          <w:rFonts w:ascii="Calibri" w:hAnsi="Calibri"/>
          <w:sz w:val="22"/>
          <w:szCs w:val="22"/>
        </w:rPr>
        <w:t>mercy.</w:t>
      </w:r>
      <w:r w:rsidR="00761207">
        <w:rPr>
          <w:rFonts w:ascii="Calibri" w:hAnsi="Calibri"/>
          <w:sz w:val="22"/>
          <w:szCs w:val="22"/>
        </w:rPr>
        <w:t>”</w:t>
      </w:r>
      <w:r>
        <w:rPr>
          <w:rFonts w:ascii="Calibri" w:hAnsi="Calibri"/>
          <w:sz w:val="22"/>
          <w:szCs w:val="22"/>
        </w:rPr>
        <w:t xml:space="preserve"> </w:t>
      </w:r>
      <w:r w:rsidR="00761207">
        <w:rPr>
          <w:rFonts w:ascii="Calibri" w:hAnsi="Calibri"/>
          <w:sz w:val="22"/>
          <w:szCs w:val="22"/>
        </w:rPr>
        <w:t xml:space="preserve">If they do say that, help them to focus on what Jesus says next. Jesus response of “Go and do likewise” helps clarify why Jesus is telling the story – at that point, Jesus is obviously referring to the Good Samaritan – that the lawyer should act like the good Samaritan. Jesus is not saying, “Go and be like the person who gets beaten up and then love whoever helps you.” </w:t>
      </w:r>
      <w:r>
        <w:rPr>
          <w:rFonts w:ascii="Calibri" w:hAnsi="Calibri"/>
          <w:sz w:val="22"/>
          <w:szCs w:val="22"/>
        </w:rPr>
        <w:t xml:space="preserve"> </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Verse 37 – What does Jesus then tell the lawyer to do? (Go and do likewise)</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So…does Jesus actually answer the lawyer’s question about who his neighbor is? (</w:t>
      </w:r>
      <w:r w:rsidR="00761207">
        <w:rPr>
          <w:rFonts w:ascii="Calibri" w:hAnsi="Calibri"/>
          <w:sz w:val="22"/>
          <w:szCs w:val="22"/>
        </w:rPr>
        <w:t xml:space="preserve">Yes, but not directly. </w:t>
      </w:r>
      <w:r>
        <w:rPr>
          <w:rFonts w:ascii="Calibri" w:hAnsi="Calibri"/>
          <w:sz w:val="22"/>
          <w:szCs w:val="22"/>
        </w:rPr>
        <w:t>Jesus</w:t>
      </w:r>
      <w:r w:rsidR="00761207">
        <w:rPr>
          <w:rFonts w:ascii="Calibri" w:hAnsi="Calibri"/>
          <w:sz w:val="22"/>
          <w:szCs w:val="22"/>
        </w:rPr>
        <w:t xml:space="preserve">’ story says, </w:t>
      </w:r>
      <w:r>
        <w:rPr>
          <w:rFonts w:ascii="Calibri" w:hAnsi="Calibri"/>
          <w:sz w:val="22"/>
          <w:szCs w:val="22"/>
        </w:rPr>
        <w:t>“show mercy to everyone</w:t>
      </w:r>
      <w:r w:rsidR="008C22B3">
        <w:rPr>
          <w:rFonts w:ascii="Calibri" w:hAnsi="Calibri"/>
          <w:sz w:val="22"/>
          <w:szCs w:val="22"/>
        </w:rPr>
        <w:t xml:space="preserve"> and </w:t>
      </w:r>
      <w:r>
        <w:rPr>
          <w:rFonts w:ascii="Calibri" w:hAnsi="Calibri"/>
          <w:sz w:val="22"/>
          <w:szCs w:val="22"/>
        </w:rPr>
        <w:t>stop wasting time trying to figure out who your neighbor is</w:t>
      </w:r>
      <w:r w:rsidR="008C22B3">
        <w:rPr>
          <w:rFonts w:ascii="Calibri" w:hAnsi="Calibri"/>
          <w:sz w:val="22"/>
          <w:szCs w:val="22"/>
        </w:rPr>
        <w:t xml:space="preserve"> --</w:t>
      </w:r>
      <w:r>
        <w:rPr>
          <w:rFonts w:ascii="Calibri" w:hAnsi="Calibri"/>
          <w:sz w:val="22"/>
          <w:szCs w:val="22"/>
        </w:rPr>
        <w:t xml:space="preserve"> just show mercy</w:t>
      </w:r>
      <w:r w:rsidR="008C22B3">
        <w:rPr>
          <w:rFonts w:ascii="Calibri" w:hAnsi="Calibri"/>
          <w:sz w:val="22"/>
          <w:szCs w:val="22"/>
        </w:rPr>
        <w:t>”</w:t>
      </w:r>
      <w:r>
        <w:rPr>
          <w:rFonts w:ascii="Calibri" w:hAnsi="Calibri"/>
          <w:sz w:val="22"/>
          <w:szCs w:val="22"/>
        </w:rPr>
        <w:t>)</w:t>
      </w:r>
    </w:p>
    <w:p w:rsidR="00761207" w:rsidRPr="00761207" w:rsidRDefault="00761207" w:rsidP="00761207">
      <w:pPr>
        <w:spacing w:line="276" w:lineRule="auto"/>
        <w:rPr>
          <w:rFonts w:ascii="Calibri" w:hAnsi="Calibri"/>
          <w:sz w:val="1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87706F" w:rsidRPr="00BF3671" w:rsidRDefault="0087706F" w:rsidP="0087706F">
      <w:pPr>
        <w:numPr>
          <w:ilvl w:val="0"/>
          <w:numId w:val="17"/>
        </w:numPr>
        <w:spacing w:line="276" w:lineRule="auto"/>
        <w:rPr>
          <w:rFonts w:ascii="Calibri" w:hAnsi="Calibri"/>
          <w:bCs/>
          <w:sz w:val="22"/>
          <w:szCs w:val="22"/>
        </w:rPr>
      </w:pPr>
      <w:r w:rsidRPr="00BF3671">
        <w:rPr>
          <w:rFonts w:ascii="Calibri" w:hAnsi="Calibri"/>
          <w:sz w:val="22"/>
          <w:szCs w:val="22"/>
        </w:rPr>
        <w:t>Samaritan</w:t>
      </w:r>
      <w:r>
        <w:rPr>
          <w:rFonts w:ascii="Calibri" w:hAnsi="Calibri"/>
          <w:sz w:val="22"/>
          <w:szCs w:val="22"/>
        </w:rPr>
        <w:t>s</w:t>
      </w:r>
      <w:r w:rsidRPr="00BF3671">
        <w:rPr>
          <w:rFonts w:ascii="Calibri" w:hAnsi="Calibri"/>
          <w:sz w:val="22"/>
          <w:szCs w:val="22"/>
        </w:rPr>
        <w:t xml:space="preserve"> in Jesus’ time </w:t>
      </w:r>
      <w:r>
        <w:rPr>
          <w:rFonts w:ascii="Calibri" w:hAnsi="Calibri"/>
          <w:sz w:val="22"/>
          <w:szCs w:val="22"/>
        </w:rPr>
        <w:t>were</w:t>
      </w:r>
      <w:r w:rsidRPr="00BF3671">
        <w:rPr>
          <w:rFonts w:ascii="Calibri" w:hAnsi="Calibri"/>
          <w:sz w:val="22"/>
          <w:szCs w:val="22"/>
        </w:rPr>
        <w:t xml:space="preserve"> strongly and greatly disliked by Israelites</w:t>
      </w:r>
      <w:r>
        <w:rPr>
          <w:rFonts w:ascii="Calibri" w:hAnsi="Calibri"/>
          <w:sz w:val="22"/>
          <w:szCs w:val="22"/>
        </w:rPr>
        <w:t xml:space="preserve"> – and vice versa</w:t>
      </w:r>
      <w:r w:rsidRPr="00BF3671">
        <w:rPr>
          <w:rFonts w:ascii="Calibri" w:hAnsi="Calibri"/>
          <w:sz w:val="22"/>
          <w:szCs w:val="22"/>
        </w:rPr>
        <w:t xml:space="preserve">. </w:t>
      </w:r>
    </w:p>
    <w:p w:rsidR="0087706F" w:rsidRPr="00BF3671" w:rsidRDefault="0087706F" w:rsidP="0087706F">
      <w:pPr>
        <w:numPr>
          <w:ilvl w:val="0"/>
          <w:numId w:val="17"/>
        </w:numPr>
        <w:spacing w:line="276" w:lineRule="auto"/>
        <w:rPr>
          <w:rFonts w:ascii="Calibri" w:hAnsi="Calibri"/>
          <w:bCs/>
          <w:sz w:val="22"/>
          <w:szCs w:val="22"/>
        </w:rPr>
      </w:pPr>
      <w:r w:rsidRPr="00BF3671">
        <w:rPr>
          <w:rFonts w:ascii="Calibri" w:hAnsi="Calibri"/>
          <w:sz w:val="22"/>
          <w:szCs w:val="22"/>
        </w:rPr>
        <w:t xml:space="preserve">Samaritans and Israelites had a lot in common and a shared history, but over the centuries, there was a splitting apart due to invasions and </w:t>
      </w:r>
      <w:r>
        <w:rPr>
          <w:rFonts w:ascii="Calibri" w:hAnsi="Calibri"/>
          <w:sz w:val="22"/>
          <w:szCs w:val="22"/>
        </w:rPr>
        <w:t>because of th</w:t>
      </w:r>
      <w:r w:rsidRPr="00BF3671">
        <w:rPr>
          <w:rFonts w:ascii="Calibri" w:hAnsi="Calibri"/>
          <w:sz w:val="22"/>
          <w:szCs w:val="22"/>
        </w:rPr>
        <w:t xml:space="preserve">at splitting, the politics and religious practices varied just enough to </w:t>
      </w:r>
      <w:r>
        <w:rPr>
          <w:rFonts w:ascii="Calibri" w:hAnsi="Calibri"/>
          <w:sz w:val="22"/>
          <w:szCs w:val="22"/>
        </w:rPr>
        <w:t>cause</w:t>
      </w:r>
      <w:r w:rsidRPr="00BF3671">
        <w:rPr>
          <w:rFonts w:ascii="Calibri" w:hAnsi="Calibri"/>
          <w:sz w:val="22"/>
          <w:szCs w:val="22"/>
        </w:rPr>
        <w:t xml:space="preserve"> the two groups of people </w:t>
      </w:r>
      <w:r>
        <w:rPr>
          <w:rFonts w:ascii="Calibri" w:hAnsi="Calibri"/>
          <w:sz w:val="22"/>
          <w:szCs w:val="22"/>
        </w:rPr>
        <w:t xml:space="preserve">to </w:t>
      </w:r>
      <w:r w:rsidRPr="00BF3671">
        <w:rPr>
          <w:rFonts w:ascii="Calibri" w:hAnsi="Calibri"/>
          <w:sz w:val="22"/>
          <w:szCs w:val="22"/>
        </w:rPr>
        <w:t xml:space="preserve">really dislike each other. </w:t>
      </w:r>
    </w:p>
    <w:p w:rsidR="0087706F" w:rsidRPr="00BF3671" w:rsidRDefault="0087706F" w:rsidP="0087706F">
      <w:pPr>
        <w:numPr>
          <w:ilvl w:val="0"/>
          <w:numId w:val="17"/>
        </w:numPr>
        <w:spacing w:line="276" w:lineRule="auto"/>
        <w:rPr>
          <w:rFonts w:ascii="Calibri" w:hAnsi="Calibri"/>
          <w:bCs/>
          <w:sz w:val="22"/>
          <w:szCs w:val="22"/>
        </w:rPr>
      </w:pPr>
      <w:r w:rsidRPr="00BF3671">
        <w:rPr>
          <w:rFonts w:ascii="Calibri" w:hAnsi="Calibri"/>
          <w:sz w:val="22"/>
          <w:szCs w:val="22"/>
        </w:rPr>
        <w:t xml:space="preserve">It’s sort of like in music how two notes that are really close to each other sound the worst when played at the same time.       </w:t>
      </w:r>
      <w:r w:rsidRPr="00BF3671">
        <w:rPr>
          <w:rFonts w:ascii="Calibri" w:eastAsia="Calibri" w:hAnsi="Calibri"/>
          <w:sz w:val="22"/>
          <w:szCs w:val="22"/>
          <w:lang w:eastAsia="en-US"/>
        </w:rPr>
        <w:t xml:space="preserve"> </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 xml:space="preserve">So from an Israelite perspective, there could </w:t>
      </w:r>
      <w:r>
        <w:rPr>
          <w:rFonts w:ascii="Calibri" w:eastAsia="Calibri" w:hAnsi="Calibri"/>
          <w:i/>
          <w:sz w:val="22"/>
          <w:szCs w:val="22"/>
          <w:lang w:eastAsia="en-US"/>
        </w:rPr>
        <w:t xml:space="preserve">never </w:t>
      </w:r>
      <w:r>
        <w:rPr>
          <w:rFonts w:ascii="Calibri" w:eastAsia="Calibri" w:hAnsi="Calibri"/>
          <w:sz w:val="22"/>
          <w:szCs w:val="22"/>
          <w:lang w:eastAsia="en-US"/>
        </w:rPr>
        <w:t>be a “good” Samaritan. They didn’t exist.</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 xml:space="preserve">And, this idea that a Samaritan would help an Israelite would be </w:t>
      </w:r>
      <w:r>
        <w:rPr>
          <w:rFonts w:ascii="Calibri" w:eastAsia="Calibri" w:hAnsi="Calibri"/>
          <w:i/>
          <w:sz w:val="22"/>
          <w:szCs w:val="22"/>
          <w:lang w:eastAsia="en-US"/>
        </w:rPr>
        <w:t>offensive</w:t>
      </w:r>
      <w:r w:rsidR="00761207">
        <w:rPr>
          <w:rFonts w:ascii="Calibri" w:eastAsia="Calibri" w:hAnsi="Calibri"/>
          <w:i/>
          <w:sz w:val="22"/>
          <w:szCs w:val="22"/>
          <w:lang w:eastAsia="en-US"/>
        </w:rPr>
        <w:t xml:space="preserve">. </w:t>
      </w:r>
      <w:r w:rsidR="00761207">
        <w:rPr>
          <w:rFonts w:ascii="Calibri" w:eastAsia="Calibri" w:hAnsi="Calibri"/>
          <w:sz w:val="22"/>
          <w:szCs w:val="22"/>
          <w:lang w:eastAsia="en-US"/>
        </w:rPr>
        <w:t xml:space="preserve">The idea that a Samaritan would help an Israelite when important Israelites didn’t help a fellow Israelite about be even MORE offensive. This is an offensive story to Israelites. </w:t>
      </w:r>
      <w:r>
        <w:rPr>
          <w:rFonts w:ascii="Calibri" w:eastAsia="Calibri" w:hAnsi="Calibri"/>
          <w:i/>
          <w:sz w:val="22"/>
          <w:szCs w:val="22"/>
          <w:lang w:eastAsia="en-US"/>
        </w:rPr>
        <w:t xml:space="preserve"> </w:t>
      </w:r>
    </w:p>
    <w:p w:rsidR="0087706F" w:rsidRPr="00BF3671" w:rsidRDefault="00761207"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 xml:space="preserve">This </w:t>
      </w:r>
      <w:r w:rsidR="0087706F">
        <w:rPr>
          <w:rFonts w:ascii="Calibri" w:eastAsia="Calibri" w:hAnsi="Calibri"/>
          <w:sz w:val="22"/>
          <w:szCs w:val="22"/>
          <w:lang w:eastAsia="en-US"/>
        </w:rPr>
        <w:t>is why the lawyer in the story in verse 37 can’t just answer with, “The Samaritan” to Jesus’ question. Instead, he dances around the name by saying, “The one who showed him mercy.”</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But this dancing around the name is probably exactly what Jesus wanted</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 xml:space="preserve">Because as a lawyer (and as a human), the desire is to know the limits of a rule – to know what is covered and what is not covered. To know the loopholes of the term “neighbor,” right? </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But that’s Jesus’ point at the end – there are NO loopholes</w:t>
      </w:r>
      <w:r w:rsidR="00761207">
        <w:rPr>
          <w:rFonts w:ascii="Calibri" w:eastAsia="Calibri" w:hAnsi="Calibri"/>
          <w:sz w:val="22"/>
          <w:szCs w:val="22"/>
          <w:lang w:eastAsia="en-US"/>
        </w:rPr>
        <w:t xml:space="preserve"> to this command of love your neighbor as yourself</w:t>
      </w:r>
      <w:r>
        <w:rPr>
          <w:rFonts w:ascii="Calibri" w:eastAsia="Calibri" w:hAnsi="Calibri"/>
          <w:sz w:val="22"/>
          <w:szCs w:val="22"/>
          <w:lang w:eastAsia="en-US"/>
        </w:rPr>
        <w:t xml:space="preserve">. </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 xml:space="preserve">Jesus’ point is that we are to show mercy to everyone because “our neighbors = everyone” </w:t>
      </w:r>
    </w:p>
    <w:p w:rsidR="00E07E46" w:rsidRPr="007E033B" w:rsidRDefault="0087706F" w:rsidP="0087706F">
      <w:pPr>
        <w:numPr>
          <w:ilvl w:val="0"/>
          <w:numId w:val="17"/>
        </w:numPr>
        <w:spacing w:line="276" w:lineRule="auto"/>
        <w:rPr>
          <w:rFonts w:ascii="Calibri" w:hAnsi="Calibri"/>
        </w:rPr>
      </w:pPr>
      <w:r w:rsidRPr="00CE2BE4">
        <w:rPr>
          <w:rFonts w:ascii="Calibri" w:eastAsia="Calibri" w:hAnsi="Calibri"/>
          <w:sz w:val="22"/>
          <w:szCs w:val="22"/>
          <w:lang w:eastAsia="en-US"/>
        </w:rPr>
        <w:t>In other words, Jesus is telling the lawyer, “Stop trying to figure out who your neighbors are so you can feel justifi</w:t>
      </w:r>
      <w:r w:rsidR="00761207">
        <w:rPr>
          <w:rFonts w:ascii="Calibri" w:eastAsia="Calibri" w:hAnsi="Calibri"/>
          <w:sz w:val="22"/>
          <w:szCs w:val="22"/>
          <w:lang w:eastAsia="en-US"/>
        </w:rPr>
        <w:t>ed in not loving certain people. I</w:t>
      </w:r>
      <w:r w:rsidRPr="00CE2BE4">
        <w:rPr>
          <w:rFonts w:ascii="Calibri" w:eastAsia="Calibri" w:hAnsi="Calibri"/>
          <w:sz w:val="22"/>
          <w:szCs w:val="22"/>
          <w:lang w:eastAsia="en-US"/>
        </w:rPr>
        <w:t>nstead</w:t>
      </w:r>
      <w:r w:rsidR="00761207">
        <w:rPr>
          <w:rFonts w:ascii="Calibri" w:eastAsia="Calibri" w:hAnsi="Calibri"/>
          <w:sz w:val="22"/>
          <w:szCs w:val="22"/>
          <w:lang w:eastAsia="en-US"/>
        </w:rPr>
        <w:t>,</w:t>
      </w:r>
      <w:r w:rsidRPr="00CE2BE4">
        <w:rPr>
          <w:rFonts w:ascii="Calibri" w:eastAsia="Calibri" w:hAnsi="Calibri"/>
          <w:sz w:val="22"/>
          <w:szCs w:val="22"/>
          <w:lang w:eastAsia="en-US"/>
        </w:rPr>
        <w:t xml:space="preserve"> get out there and show mercy.”</w:t>
      </w:r>
      <w:r w:rsidR="00E07E46">
        <w:rPr>
          <w:rFonts w:ascii="Calibri" w:hAnsi="Calibri"/>
          <w:sz w:val="22"/>
        </w:rPr>
        <w:t xml:space="preserve">  </w:t>
      </w:r>
      <w:r w:rsidR="00E07E46" w:rsidRPr="007E033B">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w:t>
      </w:r>
      <w:r w:rsidR="0087706F">
        <w:rPr>
          <w:rFonts w:ascii="Calibri" w:hAnsi="Calibri"/>
          <w:b/>
          <w:sz w:val="28"/>
        </w:rPr>
        <w:t>MOVIE CLIP</w:t>
      </w:r>
      <w:r>
        <w:rPr>
          <w:rFonts w:ascii="Calibri" w:hAnsi="Calibri"/>
          <w:b/>
          <w:sz w:val="28"/>
        </w:rPr>
        <w:t xml:space="preserve">  </w:t>
      </w:r>
    </w:p>
    <w:p w:rsidR="0087706F" w:rsidRDefault="0087706F" w:rsidP="0087706F">
      <w:pPr>
        <w:numPr>
          <w:ilvl w:val="0"/>
          <w:numId w:val="17"/>
        </w:numPr>
        <w:spacing w:line="276" w:lineRule="auto"/>
        <w:rPr>
          <w:rFonts w:ascii="Calibri" w:hAnsi="Calibri"/>
          <w:sz w:val="22"/>
        </w:rPr>
      </w:pPr>
      <w:r>
        <w:rPr>
          <w:rFonts w:ascii="Calibri" w:hAnsi="Calibri"/>
          <w:sz w:val="22"/>
        </w:rPr>
        <w:t>To help us see what “loving your neighbor” might look like in today’s world, let’s watch a movie clip from the movie “We are Marshall”</w:t>
      </w:r>
    </w:p>
    <w:p w:rsidR="0087706F" w:rsidRDefault="00761207" w:rsidP="0087706F">
      <w:pPr>
        <w:numPr>
          <w:ilvl w:val="0"/>
          <w:numId w:val="17"/>
        </w:numPr>
        <w:spacing w:line="276" w:lineRule="auto"/>
        <w:rPr>
          <w:rFonts w:ascii="Calibri" w:hAnsi="Calibri"/>
          <w:sz w:val="22"/>
        </w:rPr>
      </w:pPr>
      <w:r>
        <w:rPr>
          <w:rFonts w:ascii="Calibri" w:hAnsi="Calibri"/>
          <w:sz w:val="22"/>
        </w:rPr>
        <w:t xml:space="preserve">But first, </w:t>
      </w:r>
      <w:r w:rsidR="0087706F">
        <w:rPr>
          <w:rFonts w:ascii="Calibri" w:hAnsi="Calibri"/>
          <w:sz w:val="22"/>
        </w:rPr>
        <w:t>we need a little bit of background for the clip to make sense</w:t>
      </w:r>
    </w:p>
    <w:p w:rsidR="0087706F" w:rsidRPr="0057313A" w:rsidRDefault="0087706F" w:rsidP="0087706F">
      <w:pPr>
        <w:numPr>
          <w:ilvl w:val="0"/>
          <w:numId w:val="17"/>
        </w:numPr>
        <w:spacing w:line="276" w:lineRule="auto"/>
        <w:rPr>
          <w:rFonts w:ascii="Calibri" w:hAnsi="Calibri"/>
          <w:sz w:val="22"/>
        </w:rPr>
      </w:pPr>
      <w:r>
        <w:rPr>
          <w:rFonts w:ascii="Calibri" w:hAnsi="Calibri"/>
          <w:sz w:val="22"/>
        </w:rPr>
        <w:t>The movie is based</w:t>
      </w:r>
      <w:r w:rsidRPr="0057313A">
        <w:rPr>
          <w:rFonts w:ascii="Calibri" w:hAnsi="Calibri"/>
          <w:sz w:val="22"/>
        </w:rPr>
        <w:t xml:space="preserve"> on a true story.  </w:t>
      </w:r>
    </w:p>
    <w:p w:rsidR="0087706F" w:rsidRPr="0057313A" w:rsidRDefault="0087706F" w:rsidP="0087706F">
      <w:pPr>
        <w:numPr>
          <w:ilvl w:val="0"/>
          <w:numId w:val="17"/>
        </w:numPr>
        <w:spacing w:line="276" w:lineRule="auto"/>
        <w:rPr>
          <w:rFonts w:ascii="Calibri" w:hAnsi="Calibri"/>
          <w:sz w:val="22"/>
        </w:rPr>
      </w:pPr>
      <w:r w:rsidRPr="0057313A">
        <w:rPr>
          <w:rFonts w:ascii="Calibri" w:hAnsi="Calibri"/>
          <w:sz w:val="22"/>
        </w:rPr>
        <w:t xml:space="preserve">The man in the suit and tie </w:t>
      </w:r>
      <w:r>
        <w:rPr>
          <w:rFonts w:ascii="Calibri" w:hAnsi="Calibri"/>
          <w:sz w:val="22"/>
        </w:rPr>
        <w:t xml:space="preserve">is </w:t>
      </w:r>
      <w:r w:rsidRPr="0057313A">
        <w:rPr>
          <w:rFonts w:ascii="Calibri" w:hAnsi="Calibri"/>
          <w:sz w:val="22"/>
        </w:rPr>
        <w:t>the president of Marshall University, Don Devon.</w:t>
      </w:r>
    </w:p>
    <w:p w:rsidR="0087706F" w:rsidRPr="0057313A" w:rsidRDefault="0087706F" w:rsidP="0087706F">
      <w:pPr>
        <w:numPr>
          <w:ilvl w:val="0"/>
          <w:numId w:val="17"/>
        </w:numPr>
        <w:spacing w:line="276" w:lineRule="auto"/>
        <w:rPr>
          <w:rFonts w:ascii="Calibri" w:hAnsi="Calibri"/>
          <w:sz w:val="22"/>
        </w:rPr>
      </w:pPr>
      <w:r w:rsidRPr="0057313A">
        <w:rPr>
          <w:rFonts w:ascii="Calibri" w:hAnsi="Calibri"/>
          <w:sz w:val="22"/>
        </w:rPr>
        <w:t>He’s there to interview Jack Lengyel (played by Matthew McConaughey) about a head coaching position for football.</w:t>
      </w:r>
    </w:p>
    <w:p w:rsidR="0087706F" w:rsidRPr="0057313A" w:rsidRDefault="0087706F" w:rsidP="0087706F">
      <w:pPr>
        <w:numPr>
          <w:ilvl w:val="0"/>
          <w:numId w:val="17"/>
        </w:numPr>
        <w:spacing w:line="276" w:lineRule="auto"/>
        <w:rPr>
          <w:rFonts w:ascii="Calibri" w:hAnsi="Calibri"/>
          <w:sz w:val="22"/>
        </w:rPr>
      </w:pPr>
      <w:r w:rsidRPr="0057313A">
        <w:rPr>
          <w:rFonts w:ascii="Calibri" w:hAnsi="Calibri"/>
          <w:sz w:val="22"/>
        </w:rPr>
        <w:t xml:space="preserve">The reason Don Devon, the president of the university, is looking for a head coach is because four months earlier the </w:t>
      </w:r>
      <w:r>
        <w:rPr>
          <w:rFonts w:ascii="Calibri" w:hAnsi="Calibri"/>
          <w:sz w:val="22"/>
        </w:rPr>
        <w:t xml:space="preserve">school’s </w:t>
      </w:r>
      <w:r w:rsidRPr="0057313A">
        <w:rPr>
          <w:rFonts w:ascii="Calibri" w:hAnsi="Calibri"/>
          <w:sz w:val="22"/>
        </w:rPr>
        <w:t>football team</w:t>
      </w:r>
      <w:r>
        <w:rPr>
          <w:rFonts w:ascii="Calibri" w:hAnsi="Calibri"/>
          <w:sz w:val="22"/>
        </w:rPr>
        <w:t xml:space="preserve"> all died in an</w:t>
      </w:r>
      <w:r w:rsidRPr="0057313A">
        <w:rPr>
          <w:rFonts w:ascii="Calibri" w:hAnsi="Calibri"/>
          <w:sz w:val="22"/>
        </w:rPr>
        <w:t xml:space="preserve"> airplane crash (</w:t>
      </w:r>
      <w:r>
        <w:rPr>
          <w:rFonts w:ascii="Calibri" w:hAnsi="Calibri"/>
          <w:sz w:val="22"/>
        </w:rPr>
        <w:t xml:space="preserve">this </w:t>
      </w:r>
      <w:r w:rsidRPr="0057313A">
        <w:rPr>
          <w:rFonts w:ascii="Calibri" w:hAnsi="Calibri"/>
          <w:sz w:val="22"/>
        </w:rPr>
        <w:t>happened in 1971)</w:t>
      </w:r>
      <w:r>
        <w:rPr>
          <w:rFonts w:ascii="Calibri" w:hAnsi="Calibri"/>
          <w:sz w:val="22"/>
        </w:rPr>
        <w:t xml:space="preserve"> -- </w:t>
      </w:r>
      <w:r w:rsidRPr="0057313A">
        <w:rPr>
          <w:rFonts w:ascii="Calibri" w:hAnsi="Calibri"/>
          <w:sz w:val="22"/>
        </w:rPr>
        <w:t xml:space="preserve">including the coaches and the athletic director. </w:t>
      </w:r>
    </w:p>
    <w:p w:rsidR="0087706F" w:rsidRDefault="0087706F" w:rsidP="0087706F">
      <w:pPr>
        <w:numPr>
          <w:ilvl w:val="0"/>
          <w:numId w:val="17"/>
        </w:numPr>
        <w:spacing w:line="276" w:lineRule="auto"/>
        <w:rPr>
          <w:rFonts w:ascii="Calibri" w:hAnsi="Calibri"/>
          <w:sz w:val="22"/>
        </w:rPr>
      </w:pPr>
      <w:r w:rsidRPr="00EC350A">
        <w:rPr>
          <w:rFonts w:ascii="Calibri" w:hAnsi="Calibri"/>
          <w:sz w:val="22"/>
        </w:rPr>
        <w:t>No one wants to be the next coach.</w:t>
      </w:r>
      <w:r>
        <w:rPr>
          <w:rFonts w:ascii="Calibri" w:hAnsi="Calibri"/>
          <w:sz w:val="22"/>
        </w:rPr>
        <w:t xml:space="preserve"> </w:t>
      </w:r>
      <w:r w:rsidRPr="00EC350A">
        <w:rPr>
          <w:rFonts w:ascii="Calibri" w:hAnsi="Calibri"/>
          <w:sz w:val="22"/>
        </w:rPr>
        <w:t xml:space="preserve">Everyone the president has asked has said no.  </w:t>
      </w:r>
    </w:p>
    <w:p w:rsidR="0087706F" w:rsidRPr="00EC350A" w:rsidRDefault="0087706F" w:rsidP="0087706F">
      <w:pPr>
        <w:numPr>
          <w:ilvl w:val="0"/>
          <w:numId w:val="17"/>
        </w:numPr>
        <w:spacing w:line="276" w:lineRule="auto"/>
        <w:rPr>
          <w:rFonts w:ascii="Calibri" w:hAnsi="Calibri"/>
          <w:sz w:val="22"/>
        </w:rPr>
      </w:pPr>
      <w:r w:rsidRPr="00EC350A">
        <w:rPr>
          <w:rFonts w:ascii="Calibri" w:hAnsi="Calibri"/>
          <w:sz w:val="22"/>
        </w:rPr>
        <w:t>No one wants the job because there</w:t>
      </w:r>
      <w:r w:rsidR="00761207">
        <w:rPr>
          <w:rFonts w:ascii="Calibri" w:hAnsi="Calibri"/>
          <w:sz w:val="22"/>
        </w:rPr>
        <w:t xml:space="preserve"> are </w:t>
      </w:r>
      <w:r w:rsidRPr="00EC350A">
        <w:rPr>
          <w:rFonts w:ascii="Calibri" w:hAnsi="Calibri"/>
          <w:sz w:val="22"/>
        </w:rPr>
        <w:t xml:space="preserve">no </w:t>
      </w:r>
      <w:r>
        <w:rPr>
          <w:rFonts w:ascii="Calibri" w:hAnsi="Calibri"/>
          <w:sz w:val="22"/>
        </w:rPr>
        <w:t>players</w:t>
      </w:r>
      <w:r w:rsidRPr="00EC350A">
        <w:rPr>
          <w:rFonts w:ascii="Calibri" w:hAnsi="Calibri"/>
          <w:sz w:val="22"/>
        </w:rPr>
        <w:t>, the town</w:t>
      </w:r>
      <w:r w:rsidR="00761207">
        <w:rPr>
          <w:rFonts w:ascii="Calibri" w:hAnsi="Calibri"/>
          <w:sz w:val="22"/>
        </w:rPr>
        <w:t xml:space="preserve"> is</w:t>
      </w:r>
      <w:r w:rsidRPr="00EC350A">
        <w:rPr>
          <w:rFonts w:ascii="Calibri" w:hAnsi="Calibri"/>
          <w:sz w:val="22"/>
        </w:rPr>
        <w:t xml:space="preserve"> hurting, the school</w:t>
      </w:r>
      <w:r w:rsidR="00761207">
        <w:rPr>
          <w:rFonts w:ascii="Calibri" w:hAnsi="Calibri"/>
          <w:sz w:val="22"/>
        </w:rPr>
        <w:t xml:space="preserve"> i</w:t>
      </w:r>
      <w:r w:rsidRPr="00EC350A">
        <w:rPr>
          <w:rFonts w:ascii="Calibri" w:hAnsi="Calibri"/>
          <w:sz w:val="22"/>
        </w:rPr>
        <w:t>s hurting</w:t>
      </w:r>
      <w:r w:rsidR="00761207">
        <w:rPr>
          <w:rFonts w:ascii="Calibri" w:hAnsi="Calibri"/>
          <w:sz w:val="22"/>
        </w:rPr>
        <w:t xml:space="preserve">, the team will probably lose every game in the upcoming season, </w:t>
      </w:r>
      <w:r w:rsidRPr="00EC350A">
        <w:rPr>
          <w:rFonts w:ascii="Calibri" w:hAnsi="Calibri"/>
          <w:sz w:val="22"/>
        </w:rPr>
        <w:t>and the decision to field another team was extremely controversial.</w:t>
      </w:r>
      <w:r w:rsidR="00761207">
        <w:rPr>
          <w:rFonts w:ascii="Calibri" w:hAnsi="Calibri"/>
          <w:sz w:val="22"/>
        </w:rPr>
        <w:t xml:space="preserve"> </w:t>
      </w:r>
      <w:r w:rsidRPr="00EC350A">
        <w:rPr>
          <w:rFonts w:ascii="Calibri" w:hAnsi="Calibri"/>
          <w:sz w:val="22"/>
        </w:rPr>
        <w:t xml:space="preserve">  </w:t>
      </w:r>
    </w:p>
    <w:p w:rsidR="0087706F" w:rsidRPr="0057313A" w:rsidRDefault="0087706F" w:rsidP="0087706F">
      <w:pPr>
        <w:numPr>
          <w:ilvl w:val="0"/>
          <w:numId w:val="17"/>
        </w:numPr>
        <w:spacing w:line="276" w:lineRule="auto"/>
        <w:rPr>
          <w:rFonts w:ascii="Calibri" w:hAnsi="Calibri"/>
          <w:sz w:val="22"/>
        </w:rPr>
      </w:pPr>
      <w:r w:rsidRPr="0057313A">
        <w:rPr>
          <w:rFonts w:ascii="Calibri" w:hAnsi="Calibri"/>
          <w:sz w:val="22"/>
        </w:rPr>
        <w:lastRenderedPageBreak/>
        <w:t xml:space="preserve">But </w:t>
      </w:r>
      <w:r>
        <w:rPr>
          <w:rFonts w:ascii="Calibri" w:hAnsi="Calibri"/>
          <w:sz w:val="22"/>
        </w:rPr>
        <w:t xml:space="preserve">out of nowhere, this </w:t>
      </w:r>
      <w:r w:rsidRPr="0057313A">
        <w:rPr>
          <w:rFonts w:ascii="Calibri" w:hAnsi="Calibri"/>
          <w:sz w:val="22"/>
        </w:rPr>
        <w:t xml:space="preserve">Jack </w:t>
      </w:r>
      <w:r>
        <w:rPr>
          <w:rFonts w:ascii="Calibri" w:hAnsi="Calibri"/>
          <w:sz w:val="22"/>
        </w:rPr>
        <w:t xml:space="preserve">person </w:t>
      </w:r>
      <w:r w:rsidRPr="0057313A">
        <w:rPr>
          <w:rFonts w:ascii="Calibri" w:hAnsi="Calibri"/>
          <w:sz w:val="22"/>
        </w:rPr>
        <w:t xml:space="preserve">has called to inquire about the job, even though </w:t>
      </w:r>
      <w:r>
        <w:rPr>
          <w:rFonts w:ascii="Calibri" w:hAnsi="Calibri"/>
          <w:sz w:val="22"/>
        </w:rPr>
        <w:t>he already has</w:t>
      </w:r>
      <w:r w:rsidRPr="0057313A">
        <w:rPr>
          <w:rFonts w:ascii="Calibri" w:hAnsi="Calibri"/>
          <w:sz w:val="22"/>
        </w:rPr>
        <w:t xml:space="preserve"> his own coaching job and has ZERO ties to Marshall University.</w:t>
      </w:r>
    </w:p>
    <w:p w:rsidR="0087706F" w:rsidRPr="0057313A" w:rsidRDefault="0087706F" w:rsidP="0087706F">
      <w:pPr>
        <w:numPr>
          <w:ilvl w:val="0"/>
          <w:numId w:val="17"/>
        </w:numPr>
        <w:spacing w:line="276" w:lineRule="auto"/>
        <w:rPr>
          <w:rFonts w:ascii="Calibri" w:hAnsi="Calibri"/>
          <w:sz w:val="22"/>
        </w:rPr>
      </w:pPr>
      <w:r w:rsidRPr="0057313A">
        <w:rPr>
          <w:rFonts w:ascii="Calibri" w:hAnsi="Calibri"/>
          <w:sz w:val="22"/>
        </w:rPr>
        <w:t xml:space="preserve">The president, because he </w:t>
      </w:r>
      <w:r>
        <w:rPr>
          <w:rFonts w:ascii="Calibri" w:hAnsi="Calibri"/>
          <w:sz w:val="22"/>
        </w:rPr>
        <w:t>has no other options, is there t</w:t>
      </w:r>
      <w:r w:rsidRPr="0057313A">
        <w:rPr>
          <w:rFonts w:ascii="Calibri" w:hAnsi="Calibri"/>
          <w:sz w:val="22"/>
        </w:rPr>
        <w:t>o interview Jack</w:t>
      </w:r>
      <w:r>
        <w:rPr>
          <w:rFonts w:ascii="Calibri" w:hAnsi="Calibri"/>
          <w:sz w:val="22"/>
        </w:rPr>
        <w:t xml:space="preserve"> for the job</w:t>
      </w:r>
      <w:r w:rsidRPr="0057313A">
        <w:rPr>
          <w:rFonts w:ascii="Calibri" w:hAnsi="Calibri"/>
          <w:sz w:val="22"/>
        </w:rPr>
        <w:t>.</w:t>
      </w:r>
    </w:p>
    <w:p w:rsidR="0087706F" w:rsidRDefault="0087706F" w:rsidP="0087706F">
      <w:pPr>
        <w:numPr>
          <w:ilvl w:val="0"/>
          <w:numId w:val="17"/>
        </w:numPr>
        <w:spacing w:line="276" w:lineRule="auto"/>
        <w:rPr>
          <w:rFonts w:ascii="Calibri" w:hAnsi="Calibri"/>
          <w:sz w:val="22"/>
        </w:rPr>
      </w:pPr>
      <w:r w:rsidRPr="0057313A">
        <w:rPr>
          <w:rFonts w:ascii="Calibri" w:hAnsi="Calibri"/>
          <w:sz w:val="22"/>
        </w:rPr>
        <w:t>And that’s the where the clip star</w:t>
      </w:r>
      <w:r>
        <w:rPr>
          <w:rFonts w:ascii="Calibri" w:hAnsi="Calibri"/>
          <w:sz w:val="22"/>
        </w:rPr>
        <w:t>ts – with the interview at Jack’s house.</w:t>
      </w:r>
    </w:p>
    <w:p w:rsidR="00E07E46" w:rsidRPr="004822F0" w:rsidRDefault="0087706F" w:rsidP="0087706F">
      <w:pPr>
        <w:numPr>
          <w:ilvl w:val="0"/>
          <w:numId w:val="17"/>
        </w:numPr>
        <w:spacing w:line="276" w:lineRule="auto"/>
        <w:rPr>
          <w:rFonts w:ascii="Calibri" w:hAnsi="Calibri"/>
          <w:sz w:val="22"/>
        </w:rPr>
      </w:pPr>
      <w:r>
        <w:rPr>
          <w:rFonts w:ascii="Calibri" w:hAnsi="Calibri"/>
          <w:sz w:val="22"/>
        </w:rPr>
        <w:t>Let’s see what happens</w:t>
      </w:r>
      <w:r w:rsidR="00E07E46" w:rsidRPr="004822F0">
        <w:rPr>
          <w:rFonts w:ascii="Calibri" w:hAnsi="Calibri"/>
          <w:sz w:val="22"/>
        </w:rPr>
        <w:t xml:space="preserve"> </w:t>
      </w:r>
    </w:p>
    <w:p w:rsidR="00AE22D9" w:rsidRPr="0087706F" w:rsidRDefault="00AE22D9" w:rsidP="00AE22D9">
      <w:pPr>
        <w:spacing w:line="276" w:lineRule="auto"/>
        <w:rPr>
          <w:rFonts w:ascii="Calibri" w:hAnsi="Calibri"/>
          <w:b/>
          <w:sz w:val="16"/>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87706F" w:rsidRDefault="0087706F" w:rsidP="0087706F">
      <w:pPr>
        <w:spacing w:line="276" w:lineRule="auto"/>
        <w:ind w:left="360"/>
        <w:rPr>
          <w:rFonts w:ascii="Calibri" w:hAnsi="Calibri"/>
          <w:sz w:val="16"/>
        </w:rPr>
      </w:pPr>
    </w:p>
    <w:p w:rsidR="0087706F" w:rsidRDefault="0087706F" w:rsidP="0087706F">
      <w:pPr>
        <w:spacing w:line="276" w:lineRule="auto"/>
        <w:rPr>
          <w:rFonts w:ascii="Calibri" w:hAnsi="Calibri"/>
          <w:b/>
          <w:sz w:val="28"/>
        </w:rPr>
      </w:pPr>
      <w:r>
        <w:rPr>
          <w:rFonts w:ascii="Calibri" w:hAnsi="Calibri"/>
          <w:b/>
          <w:sz w:val="28"/>
        </w:rPr>
        <w:t>ASK</w:t>
      </w:r>
    </w:p>
    <w:p w:rsidR="0087706F" w:rsidRDefault="0087706F" w:rsidP="0087706F">
      <w:pPr>
        <w:numPr>
          <w:ilvl w:val="0"/>
          <w:numId w:val="17"/>
        </w:numPr>
        <w:rPr>
          <w:rFonts w:ascii="Calibri" w:hAnsi="Calibri"/>
          <w:sz w:val="22"/>
        </w:rPr>
      </w:pPr>
      <w:r>
        <w:rPr>
          <w:rFonts w:ascii="Calibri" w:hAnsi="Calibri"/>
          <w:sz w:val="22"/>
        </w:rPr>
        <w:t>Does Jack seem to enjoy football? (yes)</w:t>
      </w:r>
    </w:p>
    <w:p w:rsidR="0087706F" w:rsidRDefault="0087706F" w:rsidP="0087706F">
      <w:pPr>
        <w:numPr>
          <w:ilvl w:val="0"/>
          <w:numId w:val="17"/>
        </w:numPr>
        <w:rPr>
          <w:rFonts w:ascii="Calibri" w:hAnsi="Calibri"/>
          <w:sz w:val="22"/>
        </w:rPr>
      </w:pPr>
      <w:r>
        <w:rPr>
          <w:rFonts w:ascii="Calibri" w:hAnsi="Calibri"/>
          <w:sz w:val="22"/>
        </w:rPr>
        <w:t>Does the president? (not so much, nope)</w:t>
      </w:r>
    </w:p>
    <w:p w:rsidR="0087706F" w:rsidRDefault="0087706F" w:rsidP="0087706F">
      <w:pPr>
        <w:numPr>
          <w:ilvl w:val="0"/>
          <w:numId w:val="17"/>
        </w:numPr>
        <w:rPr>
          <w:rFonts w:ascii="Calibri" w:hAnsi="Calibri"/>
          <w:sz w:val="22"/>
        </w:rPr>
      </w:pPr>
      <w:r>
        <w:rPr>
          <w:rFonts w:ascii="Calibri" w:hAnsi="Calibri"/>
          <w:sz w:val="22"/>
        </w:rPr>
        <w:t xml:space="preserve">What </w:t>
      </w:r>
      <w:r w:rsidRPr="00EC350A">
        <w:rPr>
          <w:rFonts w:ascii="Calibri" w:hAnsi="Calibri"/>
          <w:i/>
          <w:sz w:val="22"/>
        </w:rPr>
        <w:t>does</w:t>
      </w:r>
      <w:r>
        <w:rPr>
          <w:rFonts w:ascii="Calibri" w:hAnsi="Calibri"/>
          <w:sz w:val="22"/>
        </w:rPr>
        <w:t xml:space="preserve"> the president care about? (why Jack called him to be coach of Marshall)</w:t>
      </w:r>
    </w:p>
    <w:p w:rsidR="0087706F" w:rsidRDefault="0087706F" w:rsidP="0087706F">
      <w:pPr>
        <w:numPr>
          <w:ilvl w:val="0"/>
          <w:numId w:val="17"/>
        </w:numPr>
        <w:rPr>
          <w:rFonts w:ascii="Calibri" w:hAnsi="Calibri"/>
          <w:sz w:val="22"/>
        </w:rPr>
      </w:pPr>
      <w:r>
        <w:rPr>
          <w:rFonts w:ascii="Calibri" w:hAnsi="Calibri"/>
          <w:sz w:val="22"/>
        </w:rPr>
        <w:t>What was the “thought” that Jack put into “picking up the phone?” (he imagined what it would be like to be the people who were hurting</w:t>
      </w:r>
      <w:r w:rsidR="00761207">
        <w:rPr>
          <w:rFonts w:ascii="Calibri" w:hAnsi="Calibri"/>
          <w:sz w:val="22"/>
        </w:rPr>
        <w:t xml:space="preserve"> and thought he should help</w:t>
      </w:r>
      <w:r>
        <w:rPr>
          <w:rFonts w:ascii="Calibri" w:hAnsi="Calibri"/>
          <w:sz w:val="22"/>
        </w:rPr>
        <w:t>)</w:t>
      </w:r>
    </w:p>
    <w:p w:rsidR="0087706F" w:rsidRDefault="0087706F" w:rsidP="0087706F">
      <w:pPr>
        <w:numPr>
          <w:ilvl w:val="0"/>
          <w:numId w:val="17"/>
        </w:numPr>
        <w:rPr>
          <w:rFonts w:ascii="Calibri" w:hAnsi="Calibri"/>
          <w:sz w:val="22"/>
        </w:rPr>
      </w:pPr>
      <w:r>
        <w:rPr>
          <w:rFonts w:ascii="Calibri" w:hAnsi="Calibri"/>
          <w:sz w:val="22"/>
        </w:rPr>
        <w:t>Did that seem to be a satisfactory answer? (he got hired, so yes)</w:t>
      </w:r>
    </w:p>
    <w:p w:rsidR="0087706F" w:rsidRDefault="0087706F" w:rsidP="0087706F">
      <w:pPr>
        <w:numPr>
          <w:ilvl w:val="0"/>
          <w:numId w:val="17"/>
        </w:numPr>
        <w:rPr>
          <w:rFonts w:ascii="Calibri" w:hAnsi="Calibri"/>
          <w:sz w:val="22"/>
        </w:rPr>
      </w:pPr>
      <w:r>
        <w:rPr>
          <w:rFonts w:ascii="Calibri" w:hAnsi="Calibri"/>
          <w:sz w:val="22"/>
        </w:rPr>
        <w:t xml:space="preserve">What do you think – was that an easy thing for Jack to do? </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b/>
          <w:sz w:val="28"/>
        </w:rPr>
      </w:pPr>
      <w:r>
        <w:rPr>
          <w:rFonts w:ascii="Calibri" w:hAnsi="Calibri"/>
          <w:b/>
          <w:sz w:val="28"/>
        </w:rPr>
        <w:t>TELL</w:t>
      </w:r>
    </w:p>
    <w:p w:rsidR="0087706F" w:rsidRDefault="0087706F" w:rsidP="0087706F">
      <w:pPr>
        <w:numPr>
          <w:ilvl w:val="0"/>
          <w:numId w:val="17"/>
        </w:numPr>
        <w:spacing w:line="276" w:lineRule="auto"/>
        <w:rPr>
          <w:rFonts w:ascii="Calibri" w:hAnsi="Calibri"/>
          <w:sz w:val="22"/>
        </w:rPr>
      </w:pPr>
      <w:r>
        <w:rPr>
          <w:rFonts w:ascii="Calibri" w:hAnsi="Calibri"/>
          <w:sz w:val="22"/>
        </w:rPr>
        <w:t>So what we see Jack do is put himself in the place of other people – this is often called “empathy” and it is a helpful way to try and understand what people are thinking and feeling</w:t>
      </w:r>
    </w:p>
    <w:p w:rsidR="0087706F" w:rsidRDefault="0087706F" w:rsidP="0087706F">
      <w:pPr>
        <w:numPr>
          <w:ilvl w:val="0"/>
          <w:numId w:val="17"/>
        </w:numPr>
        <w:spacing w:line="276" w:lineRule="auto"/>
        <w:rPr>
          <w:rFonts w:ascii="Calibri" w:hAnsi="Calibri"/>
          <w:sz w:val="22"/>
        </w:rPr>
      </w:pPr>
      <w:r>
        <w:rPr>
          <w:rFonts w:ascii="Calibri" w:hAnsi="Calibri"/>
          <w:sz w:val="22"/>
        </w:rPr>
        <w:t>And in the case of this movie, that empathy by Coach Jack was a very kind and generous offer to the Marshall University when they were hurt and needing help in that area</w:t>
      </w:r>
    </w:p>
    <w:p w:rsidR="0087706F" w:rsidRDefault="0087706F" w:rsidP="0087706F">
      <w:pPr>
        <w:numPr>
          <w:ilvl w:val="0"/>
          <w:numId w:val="17"/>
        </w:numPr>
        <w:spacing w:line="276" w:lineRule="auto"/>
        <w:rPr>
          <w:rFonts w:ascii="Calibri" w:hAnsi="Calibri"/>
          <w:sz w:val="22"/>
        </w:rPr>
      </w:pPr>
      <w:r>
        <w:rPr>
          <w:rFonts w:ascii="Calibri" w:hAnsi="Calibri"/>
          <w:sz w:val="22"/>
        </w:rPr>
        <w:t>Coach Jack was a good neighbor to Marshall University</w:t>
      </w:r>
    </w:p>
    <w:p w:rsidR="0087706F" w:rsidRDefault="0087706F" w:rsidP="0087706F">
      <w:pPr>
        <w:numPr>
          <w:ilvl w:val="0"/>
          <w:numId w:val="17"/>
        </w:numPr>
        <w:spacing w:line="276" w:lineRule="auto"/>
        <w:rPr>
          <w:rFonts w:ascii="Calibri" w:hAnsi="Calibri"/>
          <w:sz w:val="22"/>
        </w:rPr>
      </w:pPr>
      <w:r>
        <w:rPr>
          <w:rFonts w:ascii="Calibri" w:hAnsi="Calibri"/>
          <w:sz w:val="22"/>
        </w:rPr>
        <w:t xml:space="preserve">But empathy could become a loophole, too, right? </w:t>
      </w:r>
    </w:p>
    <w:p w:rsidR="0087706F" w:rsidRDefault="0087706F" w:rsidP="0087706F">
      <w:pPr>
        <w:numPr>
          <w:ilvl w:val="0"/>
          <w:numId w:val="17"/>
        </w:numPr>
        <w:spacing w:line="276" w:lineRule="auto"/>
        <w:rPr>
          <w:rFonts w:ascii="Calibri" w:hAnsi="Calibri"/>
          <w:sz w:val="22"/>
        </w:rPr>
      </w:pPr>
      <w:r>
        <w:rPr>
          <w:rFonts w:ascii="Calibri" w:hAnsi="Calibri"/>
          <w:sz w:val="22"/>
        </w:rPr>
        <w:t>What if we don’t have empathy for someone – then maybe we don’t have to be their neighbor…</w:t>
      </w:r>
    </w:p>
    <w:p w:rsidR="0087706F" w:rsidRDefault="009454BB" w:rsidP="0087706F">
      <w:pPr>
        <w:numPr>
          <w:ilvl w:val="0"/>
          <w:numId w:val="17"/>
        </w:numPr>
        <w:spacing w:line="276" w:lineRule="auto"/>
        <w:rPr>
          <w:rFonts w:ascii="Calibri" w:hAnsi="Calibri"/>
          <w:sz w:val="22"/>
        </w:rPr>
      </w:pPr>
      <w:r>
        <w:rPr>
          <w:rFonts w:ascii="Calibri" w:hAnsi="Calibri"/>
          <w:sz w:val="22"/>
        </w:rPr>
        <w:t xml:space="preserve">This is why </w:t>
      </w:r>
      <w:r w:rsidR="0087706F">
        <w:rPr>
          <w:rFonts w:ascii="Calibri" w:hAnsi="Calibri"/>
          <w:sz w:val="22"/>
        </w:rPr>
        <w:t xml:space="preserve">I think what Jesus is saying can be a very challenging thing – to show mercy to everyone; to love </w:t>
      </w:r>
      <w:r w:rsidR="0087706F">
        <w:rPr>
          <w:rFonts w:ascii="Calibri" w:hAnsi="Calibri"/>
          <w:i/>
          <w:sz w:val="22"/>
        </w:rPr>
        <w:t xml:space="preserve">everyone </w:t>
      </w:r>
      <w:r w:rsidR="0087706F">
        <w:rPr>
          <w:rFonts w:ascii="Calibri" w:hAnsi="Calibri"/>
          <w:sz w:val="22"/>
        </w:rPr>
        <w:t>as yourself</w:t>
      </w:r>
      <w:r>
        <w:rPr>
          <w:rFonts w:ascii="Calibri" w:hAnsi="Calibri"/>
          <w:sz w:val="22"/>
        </w:rPr>
        <w:t xml:space="preserve"> is very difficult</w:t>
      </w:r>
      <w:r w:rsidR="0087706F">
        <w:rPr>
          <w:rFonts w:ascii="Calibri" w:hAnsi="Calibri"/>
          <w:sz w:val="22"/>
        </w:rPr>
        <w:t>.</w:t>
      </w:r>
    </w:p>
    <w:p w:rsidR="0087706F" w:rsidRDefault="009454BB" w:rsidP="0087706F">
      <w:pPr>
        <w:numPr>
          <w:ilvl w:val="0"/>
          <w:numId w:val="17"/>
        </w:numPr>
        <w:spacing w:line="276" w:lineRule="auto"/>
        <w:rPr>
          <w:rFonts w:ascii="Calibri" w:hAnsi="Calibri"/>
          <w:sz w:val="22"/>
        </w:rPr>
      </w:pPr>
      <w:r>
        <w:rPr>
          <w:rFonts w:ascii="Calibri" w:hAnsi="Calibri"/>
          <w:sz w:val="22"/>
        </w:rPr>
        <w:t>This is also w</w:t>
      </w:r>
      <w:r w:rsidR="0087706F">
        <w:rPr>
          <w:rFonts w:ascii="Calibri" w:hAnsi="Calibri"/>
          <w:sz w:val="22"/>
        </w:rPr>
        <w:t xml:space="preserve">hy that first part </w:t>
      </w:r>
      <w:r>
        <w:rPr>
          <w:rFonts w:ascii="Calibri" w:hAnsi="Calibri"/>
          <w:sz w:val="22"/>
        </w:rPr>
        <w:t xml:space="preserve">of </w:t>
      </w:r>
      <w:r w:rsidR="0087706F">
        <w:rPr>
          <w:rFonts w:ascii="Calibri" w:hAnsi="Calibri"/>
          <w:sz w:val="22"/>
        </w:rPr>
        <w:t xml:space="preserve">the greatest commandment is so important. The two </w:t>
      </w:r>
      <w:r>
        <w:rPr>
          <w:rFonts w:ascii="Calibri" w:hAnsi="Calibri"/>
          <w:sz w:val="22"/>
        </w:rPr>
        <w:t xml:space="preserve">lines </w:t>
      </w:r>
      <w:r w:rsidR="0087706F">
        <w:rPr>
          <w:rFonts w:ascii="Calibri" w:hAnsi="Calibri"/>
          <w:sz w:val="22"/>
        </w:rPr>
        <w:t>are not me</w:t>
      </w:r>
      <w:r>
        <w:rPr>
          <w:rFonts w:ascii="Calibri" w:hAnsi="Calibri"/>
          <w:sz w:val="22"/>
        </w:rPr>
        <w:t xml:space="preserve">ant to be understood separately: Love the Lord your God and Love your neighbor are commandments that work together. </w:t>
      </w:r>
    </w:p>
    <w:p w:rsidR="0087706F" w:rsidRDefault="0087706F" w:rsidP="0087706F">
      <w:pPr>
        <w:numPr>
          <w:ilvl w:val="0"/>
          <w:numId w:val="17"/>
        </w:numPr>
        <w:spacing w:line="276" w:lineRule="auto"/>
        <w:rPr>
          <w:rFonts w:ascii="Calibri" w:hAnsi="Calibri"/>
          <w:sz w:val="22"/>
        </w:rPr>
      </w:pPr>
      <w:r>
        <w:rPr>
          <w:rFonts w:ascii="Calibri" w:hAnsi="Calibri"/>
          <w:sz w:val="22"/>
        </w:rPr>
        <w:t xml:space="preserve">The way we learn to love </w:t>
      </w:r>
      <w:r>
        <w:rPr>
          <w:rFonts w:ascii="Calibri" w:hAnsi="Calibri"/>
          <w:i/>
          <w:sz w:val="22"/>
        </w:rPr>
        <w:t xml:space="preserve">everyone </w:t>
      </w:r>
      <w:r>
        <w:rPr>
          <w:rFonts w:ascii="Calibri" w:hAnsi="Calibri"/>
          <w:sz w:val="22"/>
        </w:rPr>
        <w:t xml:space="preserve">is by first loving God and in so doing, we receive God’s love, mercy and grace that we can then share with others.    </w:t>
      </w:r>
    </w:p>
    <w:p w:rsidR="0087706F" w:rsidRPr="000D44E3" w:rsidRDefault="0087706F" w:rsidP="0087706F">
      <w:pPr>
        <w:numPr>
          <w:ilvl w:val="0"/>
          <w:numId w:val="17"/>
        </w:numPr>
        <w:spacing w:line="276" w:lineRule="auto"/>
        <w:rPr>
          <w:rFonts w:ascii="Calibri" w:hAnsi="Calibri"/>
          <w:sz w:val="22"/>
        </w:rPr>
      </w:pPr>
      <w:r>
        <w:rPr>
          <w:rFonts w:ascii="Calibri" w:hAnsi="Calibri"/>
          <w:sz w:val="22"/>
        </w:rPr>
        <w:t xml:space="preserve">And we KNOW from the previous two parables, right(?), that God is very abundantly offering love, mercy, forgiveness, grace and talents and skills to be used and shared! </w:t>
      </w:r>
    </w:p>
    <w:p w:rsidR="0087706F" w:rsidRPr="005722E1" w:rsidRDefault="0087706F" w:rsidP="0087706F">
      <w:pPr>
        <w:numPr>
          <w:ilvl w:val="0"/>
          <w:numId w:val="17"/>
        </w:numPr>
        <w:spacing w:line="276" w:lineRule="auto"/>
        <w:rPr>
          <w:rFonts w:ascii="Calibri" w:hAnsi="Calibri"/>
          <w:sz w:val="22"/>
          <w:szCs w:val="22"/>
        </w:rPr>
      </w:pPr>
      <w:r>
        <w:rPr>
          <w:rFonts w:ascii="Calibri" w:hAnsi="Calibri"/>
          <w:sz w:val="22"/>
        </w:rPr>
        <w:t xml:space="preserve">So – let’s not pretend that this is an </w:t>
      </w:r>
      <w:r w:rsidRPr="007D4619">
        <w:rPr>
          <w:rFonts w:ascii="Calibri" w:hAnsi="Calibri"/>
          <w:sz w:val="22"/>
        </w:rPr>
        <w:t>easy</w:t>
      </w:r>
      <w:r>
        <w:rPr>
          <w:rFonts w:ascii="Calibri" w:hAnsi="Calibri"/>
          <w:sz w:val="22"/>
        </w:rPr>
        <w:t xml:space="preserve"> thing to do</w:t>
      </w:r>
      <w:r w:rsidRPr="007D4619">
        <w:rPr>
          <w:rFonts w:ascii="Calibri" w:hAnsi="Calibri"/>
          <w:sz w:val="22"/>
        </w:rPr>
        <w:t>,</w:t>
      </w:r>
      <w:r>
        <w:rPr>
          <w:rFonts w:ascii="Calibri" w:hAnsi="Calibri"/>
          <w:sz w:val="22"/>
        </w:rPr>
        <w:t xml:space="preserve"> because it is not. </w:t>
      </w:r>
    </w:p>
    <w:p w:rsidR="0087706F" w:rsidRPr="005722E1" w:rsidRDefault="0087706F" w:rsidP="0087706F">
      <w:pPr>
        <w:numPr>
          <w:ilvl w:val="0"/>
          <w:numId w:val="17"/>
        </w:numPr>
        <w:spacing w:line="276" w:lineRule="auto"/>
        <w:rPr>
          <w:rFonts w:ascii="Calibri" w:hAnsi="Calibri"/>
          <w:sz w:val="22"/>
          <w:szCs w:val="22"/>
        </w:rPr>
      </w:pPr>
      <w:r>
        <w:rPr>
          <w:rFonts w:ascii="Calibri" w:hAnsi="Calibri"/>
          <w:sz w:val="22"/>
        </w:rPr>
        <w:t>B</w:t>
      </w:r>
      <w:r w:rsidRPr="007D4619">
        <w:rPr>
          <w:rFonts w:ascii="Calibri" w:hAnsi="Calibri"/>
          <w:sz w:val="22"/>
        </w:rPr>
        <w:t xml:space="preserve">ut it </w:t>
      </w:r>
      <w:r w:rsidRPr="007D4619">
        <w:rPr>
          <w:rFonts w:ascii="Calibri" w:hAnsi="Calibri"/>
          <w:i/>
          <w:sz w:val="22"/>
        </w:rPr>
        <w:t xml:space="preserve">is </w:t>
      </w:r>
      <w:r w:rsidRPr="007D4619">
        <w:rPr>
          <w:rFonts w:ascii="Calibri" w:hAnsi="Calibri"/>
          <w:sz w:val="22"/>
        </w:rPr>
        <w:t>simple</w:t>
      </w:r>
      <w:r>
        <w:rPr>
          <w:rFonts w:ascii="Calibri" w:hAnsi="Calibri"/>
          <w:sz w:val="22"/>
        </w:rPr>
        <w:t xml:space="preserve"> to understand</w:t>
      </w:r>
      <w:r w:rsidRPr="007D4619">
        <w:rPr>
          <w:rFonts w:ascii="Calibri" w:hAnsi="Calibri"/>
          <w:sz w:val="22"/>
        </w:rPr>
        <w:t>.</w:t>
      </w:r>
      <w:r>
        <w:rPr>
          <w:rFonts w:ascii="Calibri" w:hAnsi="Calibri"/>
          <w:sz w:val="22"/>
        </w:rPr>
        <w:t xml:space="preserve"> </w:t>
      </w:r>
    </w:p>
    <w:p w:rsidR="0087706F" w:rsidRPr="005722E1" w:rsidRDefault="0087706F" w:rsidP="0087706F">
      <w:pPr>
        <w:numPr>
          <w:ilvl w:val="0"/>
          <w:numId w:val="17"/>
        </w:numPr>
        <w:spacing w:line="276" w:lineRule="auto"/>
        <w:rPr>
          <w:rFonts w:ascii="Calibri" w:hAnsi="Calibri"/>
          <w:sz w:val="22"/>
          <w:szCs w:val="22"/>
        </w:rPr>
      </w:pPr>
      <w:r>
        <w:rPr>
          <w:rFonts w:ascii="Calibri" w:hAnsi="Calibri"/>
          <w:sz w:val="22"/>
        </w:rPr>
        <w:t>We pay attention to God so that we can receive God’s love, direction, mercy, forgiveness, care, etc. And THEN, we have those things to share with everyone. It’s not a rule – which means there’s n</w:t>
      </w:r>
      <w:r w:rsidRPr="007D4619">
        <w:rPr>
          <w:rFonts w:ascii="Calibri" w:hAnsi="Calibri"/>
          <w:sz w:val="22"/>
        </w:rPr>
        <w:t>o loopholes.</w:t>
      </w:r>
      <w:r>
        <w:rPr>
          <w:rFonts w:ascii="Calibri" w:hAnsi="Calibri"/>
          <w:sz w:val="22"/>
        </w:rPr>
        <w:t xml:space="preserve"> That’s just how it’s meant to work. </w:t>
      </w:r>
    </w:p>
    <w:p w:rsidR="00E07E46" w:rsidRPr="004822F0" w:rsidRDefault="00E07E46" w:rsidP="004822F0">
      <w:pPr>
        <w:spacing w:line="276" w:lineRule="auto"/>
        <w:rPr>
          <w:rFonts w:ascii="Calibri" w:hAnsi="Calibri"/>
          <w:sz w:val="22"/>
        </w:rPr>
      </w:pPr>
      <w:r w:rsidRPr="004822F0">
        <w:rPr>
          <w:rFonts w:ascii="Calibri" w:hAnsi="Calibri"/>
          <w:sz w:val="22"/>
        </w:rPr>
        <w:t xml:space="preserve">  </w:t>
      </w: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Pr="007A2E33" w:rsidRDefault="00C03207" w:rsidP="007A2E33">
      <w:pPr>
        <w:tabs>
          <w:tab w:val="left" w:pos="1313"/>
        </w:tabs>
        <w:rPr>
          <w:rFonts w:ascii="Calibri" w:hAnsi="Calibri" w:cs="Calibri"/>
          <w:sz w:val="28"/>
          <w:szCs w:val="22"/>
        </w:rPr>
      </w:pPr>
    </w:p>
    <w:sectPr w:rsidR="00C03207" w:rsidRPr="007A2E33" w:rsidSect="0069713C">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22" w:rsidRDefault="00DD7422">
      <w:r>
        <w:separator/>
      </w:r>
    </w:p>
  </w:endnote>
  <w:endnote w:type="continuationSeparator" w:id="0">
    <w:p w:rsidR="00DD7422" w:rsidRDefault="00DD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7C65BE" w:rsidRPr="007C65BE">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22" w:rsidRDefault="00DD7422">
      <w:r>
        <w:separator/>
      </w:r>
    </w:p>
  </w:footnote>
  <w:footnote w:type="continuationSeparator" w:id="0">
    <w:p w:rsidR="00DD7422" w:rsidRDefault="00DD7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EC71CC"/>
    <w:multiLevelType w:val="hybridMultilevel"/>
    <w:tmpl w:val="F4004A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10"/>
  </w:num>
  <w:num w:numId="3">
    <w:abstractNumId w:val="32"/>
  </w:num>
  <w:num w:numId="4">
    <w:abstractNumId w:val="24"/>
  </w:num>
  <w:num w:numId="5">
    <w:abstractNumId w:val="14"/>
  </w:num>
  <w:num w:numId="6">
    <w:abstractNumId w:val="34"/>
  </w:num>
  <w:num w:numId="7">
    <w:abstractNumId w:val="19"/>
  </w:num>
  <w:num w:numId="8">
    <w:abstractNumId w:val="22"/>
  </w:num>
  <w:num w:numId="9">
    <w:abstractNumId w:val="26"/>
  </w:num>
  <w:num w:numId="10">
    <w:abstractNumId w:val="27"/>
  </w:num>
  <w:num w:numId="11">
    <w:abstractNumId w:val="41"/>
  </w:num>
  <w:num w:numId="12">
    <w:abstractNumId w:val="12"/>
  </w:num>
  <w:num w:numId="13">
    <w:abstractNumId w:val="23"/>
  </w:num>
  <w:num w:numId="14">
    <w:abstractNumId w:val="31"/>
  </w:num>
  <w:num w:numId="15">
    <w:abstractNumId w:val="38"/>
  </w:num>
  <w:num w:numId="16">
    <w:abstractNumId w:val="9"/>
  </w:num>
  <w:num w:numId="17">
    <w:abstractNumId w:val="37"/>
  </w:num>
  <w:num w:numId="18">
    <w:abstractNumId w:val="4"/>
  </w:num>
  <w:num w:numId="19">
    <w:abstractNumId w:val="15"/>
  </w:num>
  <w:num w:numId="20">
    <w:abstractNumId w:val="39"/>
  </w:num>
  <w:num w:numId="21">
    <w:abstractNumId w:val="5"/>
  </w:num>
  <w:num w:numId="22">
    <w:abstractNumId w:val="30"/>
  </w:num>
  <w:num w:numId="23">
    <w:abstractNumId w:val="29"/>
  </w:num>
  <w:num w:numId="24">
    <w:abstractNumId w:val="7"/>
  </w:num>
  <w:num w:numId="25">
    <w:abstractNumId w:val="8"/>
  </w:num>
  <w:num w:numId="26">
    <w:abstractNumId w:val="35"/>
  </w:num>
  <w:num w:numId="27">
    <w:abstractNumId w:val="0"/>
  </w:num>
  <w:num w:numId="28">
    <w:abstractNumId w:val="1"/>
  </w:num>
  <w:num w:numId="29">
    <w:abstractNumId w:val="36"/>
  </w:num>
  <w:num w:numId="30">
    <w:abstractNumId w:val="40"/>
  </w:num>
  <w:num w:numId="31">
    <w:abstractNumId w:val="25"/>
  </w:num>
  <w:num w:numId="32">
    <w:abstractNumId w:val="28"/>
  </w:num>
  <w:num w:numId="33">
    <w:abstractNumId w:val="13"/>
  </w:num>
  <w:num w:numId="34">
    <w:abstractNumId w:val="16"/>
  </w:num>
  <w:num w:numId="35">
    <w:abstractNumId w:val="3"/>
  </w:num>
  <w:num w:numId="36">
    <w:abstractNumId w:val="6"/>
  </w:num>
  <w:num w:numId="37">
    <w:abstractNumId w:val="21"/>
  </w:num>
  <w:num w:numId="38">
    <w:abstractNumId w:val="2"/>
  </w:num>
  <w:num w:numId="39">
    <w:abstractNumId w:val="11"/>
  </w:num>
  <w:num w:numId="40">
    <w:abstractNumId w:val="17"/>
  </w:num>
  <w:num w:numId="41">
    <w:abstractNumId w:val="2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D6FFD"/>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06919"/>
    <w:rsid w:val="0051162A"/>
    <w:rsid w:val="00512AAB"/>
    <w:rsid w:val="00521293"/>
    <w:rsid w:val="00521394"/>
    <w:rsid w:val="0052176E"/>
    <w:rsid w:val="005228F0"/>
    <w:rsid w:val="00523513"/>
    <w:rsid w:val="0053052E"/>
    <w:rsid w:val="005306B8"/>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1207"/>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C65B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22B3"/>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454BB"/>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D7422"/>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nhideWhenUsed/>
    <w:rsid w:val="00B34D36"/>
    <w:pPr>
      <w:tabs>
        <w:tab w:val="center" w:pos="4680"/>
        <w:tab w:val="right" w:pos="9360"/>
      </w:tabs>
    </w:pPr>
  </w:style>
  <w:style w:type="character" w:customStyle="1" w:styleId="FooterChar">
    <w:name w:val="Footer Char"/>
    <w:aliases w:val=" Char Char"/>
    <w:link w:val="Footer"/>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2016-07-24T20:07:00Z</dcterms:created>
  <dcterms:modified xsi:type="dcterms:W3CDTF">2018-08-19T18:53:00Z</dcterms:modified>
</cp:coreProperties>
</file>