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44" w:rsidRDefault="003A0A44" w:rsidP="00B34D36">
      <w:pPr>
        <w:spacing w:line="276" w:lineRule="auto"/>
        <w:rPr>
          <w:rStyle w:val="versetext"/>
          <w:rFonts w:ascii="Calibri" w:hAnsi="Calibri" w:cs="Calibri"/>
          <w:sz w:val="22"/>
          <w:szCs w:val="22"/>
          <w:shd w:val="clear" w:color="auto" w:fill="FFFFFF"/>
        </w:rPr>
      </w:pPr>
    </w:p>
    <w:p w:rsidR="003A0A44" w:rsidRPr="00EA3F54" w:rsidRDefault="003A0A44"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3A0A44" w:rsidRPr="00D11054" w:rsidRDefault="003A0A44" w:rsidP="00B34D36">
      <w:pPr>
        <w:pStyle w:val="NoSpacing"/>
        <w:jc w:val="center"/>
        <w:rPr>
          <w:rStyle w:val="versetext"/>
          <w:rFonts w:cs="Calibri"/>
          <w:b/>
          <w:bCs/>
          <w:sz w:val="18"/>
          <w:shd w:val="clear" w:color="auto" w:fill="FFFFFF"/>
        </w:rPr>
      </w:pPr>
    </w:p>
    <w:p w:rsidR="003A0A44" w:rsidRPr="00172F31" w:rsidRDefault="003D0F15"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3A0A44" w:rsidRDefault="003A0A44" w:rsidP="00B34D36">
      <w:pPr>
        <w:pStyle w:val="NoSpacing"/>
        <w:rPr>
          <w:rStyle w:val="versetext"/>
          <w:rFonts w:cs="Calibri"/>
          <w:b/>
          <w:bCs/>
          <w:shd w:val="clear" w:color="auto" w:fill="FFFFFF"/>
        </w:rPr>
      </w:pPr>
    </w:p>
    <w:p w:rsidR="003A0A44" w:rsidRPr="00B34D36" w:rsidRDefault="003A0A44" w:rsidP="003D0F15">
      <w:pPr>
        <w:spacing w:line="276" w:lineRule="auto"/>
        <w:ind w:left="225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3D0F15">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Pr>
          <w:rStyle w:val="versetext"/>
          <w:rFonts w:ascii="Calibri" w:hAnsi="Calibri" w:cs="Calibri"/>
          <w:bCs/>
          <w:i/>
          <w:sz w:val="28"/>
          <w:szCs w:val="22"/>
          <w:shd w:val="clear" w:color="auto" w:fill="FFFFFF"/>
        </w:rPr>
        <w:t>2</w:t>
      </w:r>
      <w:r>
        <w:rPr>
          <w:rStyle w:val="versetext"/>
          <w:rFonts w:ascii="Calibri" w:hAnsi="Calibri" w:cs="Calibri"/>
          <w:bCs/>
          <w:sz w:val="28"/>
          <w:szCs w:val="22"/>
          <w:shd w:val="clear" w:color="auto" w:fill="FFFFFF"/>
        </w:rPr>
        <w:t xml:space="preserve"> – </w:t>
      </w:r>
      <w:r w:rsidRPr="00F544DF">
        <w:rPr>
          <w:rStyle w:val="versetext"/>
          <w:rFonts w:ascii="Calibri" w:hAnsi="Calibri" w:cs="Calibri"/>
          <w:bCs/>
          <w:sz w:val="22"/>
          <w:szCs w:val="22"/>
          <w:shd w:val="clear" w:color="auto" w:fill="FFFFFF"/>
        </w:rPr>
        <w:t>NOT Putting God First</w:t>
      </w:r>
    </w:p>
    <w:p w:rsidR="003A0A44" w:rsidRPr="00B34D36" w:rsidRDefault="003A0A44" w:rsidP="003D0F15">
      <w:pPr>
        <w:spacing w:line="276" w:lineRule="auto"/>
        <w:ind w:left="225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Pr>
          <w:rStyle w:val="versetext"/>
          <w:rFonts w:ascii="Calibri" w:hAnsi="Calibri" w:cs="Calibri"/>
          <w:b/>
          <w:color w:val="808080"/>
          <w:sz w:val="28"/>
          <w:szCs w:val="22"/>
          <w:shd w:val="clear" w:color="auto" w:fill="FFFFFF"/>
        </w:rPr>
        <w:t>4</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Pr="00F544DF">
        <w:rPr>
          <w:rStyle w:val="versetext"/>
          <w:rFonts w:ascii="Calibri" w:hAnsi="Calibri" w:cs="Calibri"/>
          <w:sz w:val="28"/>
          <w:szCs w:val="22"/>
          <w:shd w:val="clear" w:color="auto" w:fill="FFFFFF"/>
        </w:rPr>
        <w:t>Genesis 2:16-17 and 3:1-23</w:t>
      </w:r>
      <w:r w:rsidRPr="005228F0">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Pr="00F544DF">
        <w:rPr>
          <w:rStyle w:val="versetext"/>
          <w:rFonts w:ascii="Calibri" w:hAnsi="Calibri" w:cs="Calibri"/>
          <w:sz w:val="22"/>
          <w:szCs w:val="22"/>
          <w:shd w:val="clear" w:color="auto" w:fill="FFFFFF"/>
        </w:rPr>
        <w:t>Adam and Eve’s Choice</w:t>
      </w:r>
    </w:p>
    <w:p w:rsidR="003A0A44" w:rsidRPr="008202E1" w:rsidRDefault="003A0A44" w:rsidP="00B34D36">
      <w:pPr>
        <w:spacing w:line="276" w:lineRule="auto"/>
        <w:rPr>
          <w:rStyle w:val="versetext"/>
          <w:rFonts w:ascii="Calibri" w:hAnsi="Calibri" w:cs="Calibri"/>
          <w:sz w:val="22"/>
          <w:szCs w:val="22"/>
          <w:shd w:val="clear" w:color="auto" w:fill="FFFFFF"/>
        </w:rPr>
      </w:pPr>
    </w:p>
    <w:p w:rsidR="003A0A44" w:rsidRPr="00BE1C33" w:rsidRDefault="003A0A44"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3A0A44" w:rsidRDefault="003A0A44" w:rsidP="00C10633">
      <w:pPr>
        <w:pStyle w:val="ListParagraph"/>
        <w:numPr>
          <w:ilvl w:val="0"/>
          <w:numId w:val="2"/>
        </w:numPr>
        <w:spacing w:line="276" w:lineRule="auto"/>
        <w:rPr>
          <w:rFonts w:ascii="Calibri" w:hAnsi="Calibri" w:cs="Calibri"/>
          <w:sz w:val="22"/>
          <w:szCs w:val="22"/>
          <w:shd w:val="clear" w:color="auto" w:fill="FFFFFF"/>
        </w:rPr>
      </w:pPr>
      <w:r>
        <w:rPr>
          <w:rFonts w:ascii="Calibri" w:hAnsi="Calibri" w:cs="Calibri"/>
          <w:sz w:val="22"/>
          <w:szCs w:val="22"/>
          <w:shd w:val="clear" w:color="auto" w:fill="FFFFFF"/>
        </w:rPr>
        <w:t>Clarify what “choice” is</w:t>
      </w:r>
    </w:p>
    <w:p w:rsidR="003A0A44" w:rsidRDefault="003A0A44" w:rsidP="00C10633">
      <w:pPr>
        <w:pStyle w:val="ListParagraph"/>
        <w:numPr>
          <w:ilvl w:val="0"/>
          <w:numId w:val="2"/>
        </w:numPr>
        <w:spacing w:line="276" w:lineRule="auto"/>
        <w:rPr>
          <w:rFonts w:ascii="Calibri" w:hAnsi="Calibri" w:cs="Calibri"/>
          <w:sz w:val="22"/>
          <w:szCs w:val="22"/>
          <w:shd w:val="clear" w:color="auto" w:fill="FFFFFF"/>
        </w:rPr>
      </w:pPr>
      <w:r>
        <w:rPr>
          <w:rFonts w:ascii="Calibri" w:hAnsi="Calibri" w:cs="Calibri"/>
          <w:sz w:val="22"/>
          <w:szCs w:val="22"/>
          <w:shd w:val="clear" w:color="auto" w:fill="FFFFFF"/>
        </w:rPr>
        <w:t>Introduce idea of creation cont</w:t>
      </w:r>
      <w:bookmarkStart w:id="0" w:name="_GoBack"/>
      <w:bookmarkEnd w:id="0"/>
      <w:r>
        <w:rPr>
          <w:rFonts w:ascii="Calibri" w:hAnsi="Calibri" w:cs="Calibri"/>
          <w:sz w:val="22"/>
          <w:szCs w:val="22"/>
          <w:shd w:val="clear" w:color="auto" w:fill="FFFFFF"/>
        </w:rPr>
        <w:t>aining God’s design and how things don’t work well when we use them outside of their intended design</w:t>
      </w:r>
    </w:p>
    <w:p w:rsidR="003A0A44" w:rsidRDefault="003A0A44" w:rsidP="00C10633">
      <w:pPr>
        <w:pStyle w:val="ListParagraph"/>
        <w:numPr>
          <w:ilvl w:val="0"/>
          <w:numId w:val="2"/>
        </w:numPr>
        <w:spacing w:line="276" w:lineRule="auto"/>
        <w:rPr>
          <w:rFonts w:ascii="Calibri" w:hAnsi="Calibri" w:cs="Calibri"/>
          <w:sz w:val="22"/>
          <w:szCs w:val="22"/>
          <w:shd w:val="clear" w:color="auto" w:fill="FFFFFF"/>
        </w:rPr>
      </w:pPr>
      <w:r>
        <w:rPr>
          <w:rFonts w:ascii="Calibri" w:hAnsi="Calibri" w:cs="Calibri"/>
          <w:sz w:val="22"/>
          <w:szCs w:val="22"/>
          <w:shd w:val="clear" w:color="auto" w:fill="FFFFFF"/>
        </w:rPr>
        <w:t>Share traditional/dogmatic understandings of the story</w:t>
      </w:r>
    </w:p>
    <w:p w:rsidR="003A0A44" w:rsidRPr="004D02E4" w:rsidRDefault="003A0A44" w:rsidP="00C10633">
      <w:pPr>
        <w:pStyle w:val="ListParagraph"/>
        <w:numPr>
          <w:ilvl w:val="0"/>
          <w:numId w:val="2"/>
        </w:numPr>
        <w:spacing w:line="276" w:lineRule="auto"/>
        <w:rPr>
          <w:rFonts w:ascii="Calibri" w:hAnsi="Calibri" w:cs="Calibri"/>
          <w:sz w:val="22"/>
          <w:szCs w:val="22"/>
        </w:rPr>
      </w:pPr>
      <w:r>
        <w:rPr>
          <w:rFonts w:ascii="Calibri" w:hAnsi="Calibri" w:cs="Calibri"/>
          <w:sz w:val="22"/>
          <w:szCs w:val="22"/>
          <w:shd w:val="clear" w:color="auto" w:fill="FFFFFF"/>
        </w:rPr>
        <w:t>Share idea of how precedent and momentum makes the God way of life so much harder</w:t>
      </w:r>
    </w:p>
    <w:p w:rsidR="003A0A44" w:rsidRPr="008202E1" w:rsidRDefault="003A0A44"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3A0A44" w:rsidRPr="008202E1" w:rsidRDefault="003A0A44"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3A0A44" w:rsidRDefault="003A0A44" w:rsidP="00CE0FAC">
      <w:pPr>
        <w:numPr>
          <w:ilvl w:val="0"/>
          <w:numId w:val="15"/>
        </w:numPr>
        <w:spacing w:line="276" w:lineRule="auto"/>
        <w:rPr>
          <w:rFonts w:ascii="Calibri" w:hAnsi="Calibri" w:cs="Calibri"/>
          <w:sz w:val="22"/>
        </w:rPr>
      </w:pPr>
      <w:r>
        <w:rPr>
          <w:rFonts w:ascii="Calibri" w:hAnsi="Calibri" w:cs="Calibri"/>
          <w:sz w:val="22"/>
          <w:szCs w:val="22"/>
        </w:rPr>
        <w:t xml:space="preserve">Movie </w:t>
      </w:r>
      <w:r w:rsidRPr="004273D4">
        <w:rPr>
          <w:rFonts w:ascii="Calibri" w:hAnsi="Calibri" w:cs="Calibri"/>
          <w:sz w:val="22"/>
          <w:szCs w:val="22"/>
        </w:rPr>
        <w:t>clip</w:t>
      </w:r>
      <w:r>
        <w:rPr>
          <w:rFonts w:ascii="Calibri" w:hAnsi="Calibri" w:cs="Calibri"/>
          <w:sz w:val="22"/>
          <w:szCs w:val="22"/>
        </w:rPr>
        <w:t xml:space="preserve"> (available on rfour.org) </w:t>
      </w:r>
      <w:r w:rsidRPr="005228F0">
        <w:rPr>
          <w:rFonts w:ascii="Calibri" w:hAnsi="Calibri" w:cs="Calibri"/>
          <w:sz w:val="22"/>
        </w:rPr>
        <w:t xml:space="preserve">from </w:t>
      </w:r>
      <w:r w:rsidRPr="00CE0FAC">
        <w:rPr>
          <w:rFonts w:ascii="Calibri" w:hAnsi="Calibri" w:cs="Calibri"/>
          <w:i/>
          <w:sz w:val="22"/>
        </w:rPr>
        <w:t>The World’s Fastest Indian</w:t>
      </w:r>
      <w:r w:rsidRPr="005228F0">
        <w:rPr>
          <w:rFonts w:ascii="Calibri" w:hAnsi="Calibri" w:cs="Calibri"/>
          <w:i/>
          <w:sz w:val="22"/>
        </w:rPr>
        <w:t xml:space="preserve"> </w:t>
      </w:r>
    </w:p>
    <w:p w:rsidR="003A0A44" w:rsidRDefault="003A0A44"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3A0A44" w:rsidRDefault="003A0A44" w:rsidP="00CE0FAC">
      <w:pPr>
        <w:numPr>
          <w:ilvl w:val="0"/>
          <w:numId w:val="15"/>
        </w:numPr>
        <w:spacing w:line="276" w:lineRule="auto"/>
        <w:rPr>
          <w:rFonts w:ascii="Calibri" w:hAnsi="Calibri"/>
          <w:sz w:val="22"/>
        </w:rPr>
      </w:pPr>
      <w:r>
        <w:rPr>
          <w:rFonts w:ascii="Calibri" w:hAnsi="Calibri"/>
          <w:sz w:val="22"/>
        </w:rPr>
        <w:t>Tasty healthy snacks and tasty unhealthy snacks</w:t>
      </w:r>
    </w:p>
    <w:p w:rsidR="003A0A44" w:rsidRPr="001E2A21" w:rsidRDefault="003A0A44" w:rsidP="00CE0FAC">
      <w:pPr>
        <w:numPr>
          <w:ilvl w:val="0"/>
          <w:numId w:val="15"/>
        </w:numPr>
        <w:spacing w:line="276" w:lineRule="auto"/>
        <w:rPr>
          <w:rFonts w:ascii="Calibri" w:hAnsi="Calibri"/>
          <w:i/>
          <w:iCs/>
          <w:sz w:val="22"/>
        </w:rPr>
      </w:pPr>
      <w:r>
        <w:rPr>
          <w:rFonts w:ascii="Calibri" w:hAnsi="Calibri"/>
          <w:i/>
          <w:iCs/>
          <w:sz w:val="22"/>
        </w:rPr>
        <w:t xml:space="preserve">Optional: </w:t>
      </w:r>
      <w:r>
        <w:rPr>
          <w:rFonts w:ascii="Calibri" w:hAnsi="Calibri"/>
          <w:sz w:val="22"/>
        </w:rPr>
        <w:t xml:space="preserve">Flash video game online (will need internet connection) -- </w:t>
      </w:r>
      <w:hyperlink r:id="rId8" w:history="1">
        <w:r w:rsidRPr="002A5BCC">
          <w:rPr>
            <w:rStyle w:val="Hyperlink"/>
            <w:rFonts w:ascii="Calibri" w:hAnsi="Calibri"/>
            <w:sz w:val="22"/>
          </w:rPr>
          <w:t>http://mypuzzle.org/sliding</w:t>
        </w:r>
      </w:hyperlink>
    </w:p>
    <w:p w:rsidR="003A0A44" w:rsidRDefault="003A0A44" w:rsidP="00B34D36">
      <w:pPr>
        <w:spacing w:line="276" w:lineRule="auto"/>
        <w:rPr>
          <w:rFonts w:ascii="Calibri" w:hAnsi="Calibri" w:cs="Calibri"/>
          <w:b/>
          <w:bCs/>
          <w:sz w:val="22"/>
          <w:szCs w:val="22"/>
        </w:rPr>
      </w:pPr>
    </w:p>
    <w:p w:rsidR="003A0A44" w:rsidRPr="008202E1" w:rsidRDefault="003A0A44" w:rsidP="00B34D36">
      <w:pPr>
        <w:spacing w:line="276" w:lineRule="auto"/>
        <w:jc w:val="center"/>
        <w:rPr>
          <w:rFonts w:ascii="Calibri" w:hAnsi="Calibri" w:cs="Calibri"/>
          <w:b/>
          <w:bCs/>
          <w:sz w:val="22"/>
          <w:szCs w:val="22"/>
        </w:rPr>
      </w:pPr>
    </w:p>
    <w:p w:rsidR="003A0A44" w:rsidRPr="008202E1" w:rsidRDefault="003A0A44"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3A0A44" w:rsidRDefault="003A0A44" w:rsidP="00B34D36">
      <w:pPr>
        <w:spacing w:line="276" w:lineRule="auto"/>
        <w:rPr>
          <w:rStyle w:val="versetext"/>
          <w:rFonts w:ascii="Calibri" w:hAnsi="Calibri" w:cs="Calibri"/>
          <w:sz w:val="22"/>
          <w:szCs w:val="22"/>
          <w:shd w:val="clear" w:color="auto" w:fill="FFFFFF"/>
        </w:rPr>
      </w:pPr>
    </w:p>
    <w:p w:rsidR="003A0A44" w:rsidRDefault="003A0A44"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3A0A44" w:rsidRPr="008202E1" w:rsidRDefault="003A0A44" w:rsidP="00B34D36">
      <w:pPr>
        <w:spacing w:line="276" w:lineRule="auto"/>
        <w:rPr>
          <w:rFonts w:ascii="Calibri" w:hAnsi="Calibri" w:cs="Calibri"/>
          <w:b/>
          <w:bCs/>
          <w:sz w:val="22"/>
          <w:szCs w:val="22"/>
        </w:rPr>
      </w:pPr>
    </w:p>
    <w:p w:rsidR="003A0A44" w:rsidRPr="008202E1" w:rsidRDefault="003A0A44"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3A0A44" w:rsidRPr="005228F0" w:rsidRDefault="003A0A44"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3A0A44" w:rsidRPr="005228F0" w:rsidRDefault="003A0A44"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3A0A44" w:rsidRPr="005228F0" w:rsidRDefault="003A0A44"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3A0A44" w:rsidRPr="005228F0" w:rsidRDefault="003A0A44"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3A0A44" w:rsidRPr="00437761" w:rsidRDefault="003A0A44" w:rsidP="00CE0FAC">
      <w:pPr>
        <w:numPr>
          <w:ilvl w:val="0"/>
          <w:numId w:val="1"/>
        </w:numPr>
        <w:spacing w:line="276" w:lineRule="auto"/>
        <w:rPr>
          <w:b/>
        </w:rPr>
      </w:pPr>
      <w:r w:rsidRPr="00437761">
        <w:rPr>
          <w:rFonts w:ascii="Calibri" w:hAnsi="Calibri" w:cs="Calibri"/>
          <w:i/>
          <w:sz w:val="22"/>
          <w:szCs w:val="22"/>
        </w:rPr>
        <w:t>Here’s this week’s question:</w:t>
      </w:r>
      <w:r w:rsidRPr="00437761">
        <w:rPr>
          <w:rFonts w:ascii="Calibri" w:hAnsi="Calibri" w:cs="Calibri"/>
          <w:sz w:val="22"/>
          <w:szCs w:val="22"/>
        </w:rPr>
        <w:t xml:space="preserve"> </w:t>
      </w:r>
      <w:r w:rsidRPr="00CE0FAC">
        <w:rPr>
          <w:rFonts w:ascii="Calibri" w:hAnsi="Calibri" w:cs="Calibri"/>
          <w:sz w:val="22"/>
          <w:szCs w:val="22"/>
        </w:rPr>
        <w:t>What is something that you are responsible for or what is a responsibility that you have?</w:t>
      </w:r>
      <w:r>
        <w:rPr>
          <w:rFonts w:ascii="Calibri" w:hAnsi="Calibri" w:cs="Calibri"/>
          <w:sz w:val="22"/>
          <w:szCs w:val="22"/>
        </w:rPr>
        <w:t xml:space="preserve"> (homework, pets, and chores will probably be the main answers, here)</w:t>
      </w:r>
      <w:r w:rsidRPr="00437761">
        <w:rPr>
          <w:b/>
        </w:rPr>
        <w:t xml:space="preserve"> </w:t>
      </w:r>
    </w:p>
    <w:p w:rsidR="003A0A44" w:rsidRPr="008202E1" w:rsidRDefault="003A0A44" w:rsidP="00B34D36">
      <w:pPr>
        <w:spacing w:line="276" w:lineRule="auto"/>
        <w:ind w:left="360"/>
        <w:rPr>
          <w:rFonts w:ascii="Calibri" w:hAnsi="Calibri" w:cs="Calibri"/>
          <w:sz w:val="22"/>
          <w:szCs w:val="22"/>
        </w:rPr>
      </w:pPr>
    </w:p>
    <w:p w:rsidR="003A0A44" w:rsidRDefault="003A0A44" w:rsidP="00B34D36">
      <w:pPr>
        <w:spacing w:line="276" w:lineRule="auto"/>
        <w:rPr>
          <w:rFonts w:ascii="Calibri" w:hAnsi="Calibri" w:cs="Calibri"/>
          <w:b/>
          <w:bCs/>
          <w:sz w:val="28"/>
          <w:szCs w:val="22"/>
        </w:rPr>
      </w:pPr>
      <w:r>
        <w:rPr>
          <w:rFonts w:ascii="Calibri" w:hAnsi="Calibri"/>
          <w:b/>
          <w:sz w:val="28"/>
          <w:szCs w:val="28"/>
        </w:rPr>
        <w:t>SNACK</w:t>
      </w:r>
      <w:r w:rsidRPr="005936CF">
        <w:rPr>
          <w:rFonts w:ascii="Calibri" w:hAnsi="Calibri"/>
          <w:b/>
          <w:sz w:val="28"/>
          <w:szCs w:val="28"/>
        </w:rPr>
        <w:t xml:space="preserve"> </w:t>
      </w:r>
      <w:r>
        <w:rPr>
          <w:rFonts w:ascii="Calibri" w:hAnsi="Calibri"/>
          <w:b/>
          <w:sz w:val="28"/>
          <w:szCs w:val="28"/>
        </w:rPr>
        <w:t>“Activity”</w:t>
      </w:r>
      <w:r>
        <w:rPr>
          <w:rFonts w:ascii="Calibri" w:hAnsi="Calibri" w:cs="Calibri"/>
          <w:b/>
          <w:bCs/>
          <w:sz w:val="28"/>
          <w:szCs w:val="22"/>
        </w:rPr>
        <w:t xml:space="preserve"> </w:t>
      </w:r>
    </w:p>
    <w:p w:rsidR="003A0A44" w:rsidRDefault="003A0A44" w:rsidP="00CE0FAC">
      <w:pPr>
        <w:numPr>
          <w:ilvl w:val="0"/>
          <w:numId w:val="5"/>
        </w:numPr>
        <w:spacing w:line="276" w:lineRule="auto"/>
        <w:rPr>
          <w:rFonts w:ascii="Calibri" w:hAnsi="Calibri"/>
          <w:sz w:val="22"/>
        </w:rPr>
      </w:pPr>
      <w:r>
        <w:rPr>
          <w:rFonts w:ascii="Calibri" w:hAnsi="Calibri"/>
          <w:sz w:val="22"/>
        </w:rPr>
        <w:t>Presented here are two types of snacks</w:t>
      </w:r>
    </w:p>
    <w:p w:rsidR="003A0A44" w:rsidRDefault="003A0A44" w:rsidP="00CE0FAC">
      <w:pPr>
        <w:numPr>
          <w:ilvl w:val="0"/>
          <w:numId w:val="5"/>
        </w:numPr>
        <w:spacing w:line="276" w:lineRule="auto"/>
        <w:rPr>
          <w:rFonts w:ascii="Calibri" w:hAnsi="Calibri"/>
          <w:sz w:val="22"/>
        </w:rPr>
      </w:pPr>
      <w:r>
        <w:rPr>
          <w:rFonts w:ascii="Calibri" w:hAnsi="Calibri"/>
          <w:sz w:val="22"/>
        </w:rPr>
        <w:t>A tasty healthy snack</w:t>
      </w:r>
    </w:p>
    <w:p w:rsidR="003A0A44" w:rsidRDefault="003A0A44" w:rsidP="00CE0FAC">
      <w:pPr>
        <w:numPr>
          <w:ilvl w:val="0"/>
          <w:numId w:val="5"/>
        </w:numPr>
        <w:spacing w:line="276" w:lineRule="auto"/>
        <w:rPr>
          <w:rFonts w:ascii="Calibri" w:hAnsi="Calibri"/>
          <w:sz w:val="22"/>
        </w:rPr>
      </w:pPr>
      <w:r>
        <w:rPr>
          <w:rFonts w:ascii="Calibri" w:hAnsi="Calibri"/>
          <w:sz w:val="22"/>
        </w:rPr>
        <w:t>And a tasty unhealthy snack</w:t>
      </w:r>
    </w:p>
    <w:p w:rsidR="003A0A44" w:rsidRDefault="003A0A44" w:rsidP="00CE0FAC">
      <w:pPr>
        <w:numPr>
          <w:ilvl w:val="0"/>
          <w:numId w:val="5"/>
        </w:numPr>
        <w:spacing w:line="276" w:lineRule="auto"/>
        <w:rPr>
          <w:rFonts w:ascii="Calibri" w:hAnsi="Calibri"/>
          <w:sz w:val="22"/>
        </w:rPr>
      </w:pPr>
      <w:r>
        <w:rPr>
          <w:rFonts w:ascii="Calibri" w:hAnsi="Calibri"/>
          <w:sz w:val="22"/>
        </w:rPr>
        <w:lastRenderedPageBreak/>
        <w:t xml:space="preserve">You can, of course, have both. </w:t>
      </w:r>
    </w:p>
    <w:p w:rsidR="003A0A44" w:rsidRPr="00CE0FAC" w:rsidRDefault="003A0A44" w:rsidP="00C10633">
      <w:pPr>
        <w:numPr>
          <w:ilvl w:val="0"/>
          <w:numId w:val="5"/>
        </w:numPr>
        <w:spacing w:line="276" w:lineRule="auto"/>
        <w:rPr>
          <w:rFonts w:ascii="Calibri" w:hAnsi="Calibri" w:cs="Calibri"/>
          <w:bCs/>
          <w:sz w:val="22"/>
          <w:szCs w:val="22"/>
        </w:rPr>
      </w:pPr>
      <w:r w:rsidRPr="00CE0FAC">
        <w:rPr>
          <w:rFonts w:ascii="Calibri" w:hAnsi="Calibri"/>
          <w:sz w:val="22"/>
        </w:rPr>
        <w:t xml:space="preserve">But before you actually take today’s snack, please share </w:t>
      </w:r>
      <w:r>
        <w:rPr>
          <w:rFonts w:ascii="Calibri" w:hAnsi="Calibri"/>
          <w:sz w:val="22"/>
        </w:rPr>
        <w:t xml:space="preserve">with the class </w:t>
      </w:r>
      <w:r w:rsidRPr="00CE0FAC">
        <w:rPr>
          <w:rFonts w:ascii="Calibri" w:hAnsi="Calibri"/>
          <w:sz w:val="22"/>
        </w:rPr>
        <w:t xml:space="preserve">which </w:t>
      </w:r>
      <w:r>
        <w:rPr>
          <w:rFonts w:ascii="Calibri" w:hAnsi="Calibri"/>
          <w:sz w:val="22"/>
        </w:rPr>
        <w:t xml:space="preserve">snack </w:t>
      </w:r>
      <w:r w:rsidRPr="00CE0FAC">
        <w:rPr>
          <w:rFonts w:ascii="Calibri" w:hAnsi="Calibri"/>
          <w:sz w:val="22"/>
        </w:rPr>
        <w:t>you think you’ll choose and why</w:t>
      </w:r>
      <w:r w:rsidRPr="00CE0FAC">
        <w:rPr>
          <w:rFonts w:ascii="Calibri" w:hAnsi="Calibri" w:cs="Calibri"/>
          <w:bCs/>
          <w:sz w:val="22"/>
          <w:szCs w:val="22"/>
        </w:rPr>
        <w:t xml:space="preserve"> </w:t>
      </w:r>
    </w:p>
    <w:p w:rsidR="003A0A44" w:rsidRDefault="003A0A44" w:rsidP="00B34D36">
      <w:pPr>
        <w:spacing w:line="276" w:lineRule="auto"/>
        <w:rPr>
          <w:rFonts w:ascii="Calibri" w:hAnsi="Calibri" w:cs="Calibri"/>
          <w:b/>
          <w:bCs/>
          <w:sz w:val="22"/>
          <w:szCs w:val="22"/>
        </w:rPr>
      </w:pPr>
    </w:p>
    <w:p w:rsidR="003A0A44" w:rsidRDefault="003A0A44" w:rsidP="00CE0FAC">
      <w:pPr>
        <w:spacing w:line="276" w:lineRule="auto"/>
        <w:rPr>
          <w:rFonts w:ascii="Calibri" w:hAnsi="Calibri"/>
          <w:sz w:val="22"/>
        </w:rPr>
      </w:pPr>
      <w:r w:rsidRPr="003772BE">
        <w:rPr>
          <w:rFonts w:ascii="Calibri" w:hAnsi="Calibri"/>
          <w:b/>
          <w:sz w:val="28"/>
        </w:rPr>
        <w:t>DO SNACK “ACTIVITY”</w:t>
      </w:r>
      <w:r w:rsidRPr="003772BE">
        <w:rPr>
          <w:rFonts w:ascii="Calibri" w:hAnsi="Calibri"/>
          <w:sz w:val="28"/>
        </w:rPr>
        <w:t xml:space="preserve"> </w:t>
      </w:r>
      <w:r>
        <w:rPr>
          <w:rFonts w:ascii="Calibri" w:hAnsi="Calibri"/>
          <w:sz w:val="22"/>
        </w:rPr>
        <w:t>(discuss snack decisions and eat snack)</w:t>
      </w:r>
    </w:p>
    <w:p w:rsidR="003A0A44" w:rsidRDefault="003A0A44" w:rsidP="00B34D36">
      <w:pPr>
        <w:spacing w:line="276" w:lineRule="auto"/>
        <w:rPr>
          <w:rFonts w:ascii="Calibri" w:hAnsi="Calibri" w:cs="Calibri"/>
          <w:b/>
          <w:bCs/>
          <w:sz w:val="22"/>
          <w:szCs w:val="22"/>
        </w:rPr>
      </w:pPr>
    </w:p>
    <w:p w:rsidR="003A0A44" w:rsidRPr="00CD5983" w:rsidRDefault="003A0A44" w:rsidP="005228F0">
      <w:pPr>
        <w:spacing w:line="276" w:lineRule="auto"/>
        <w:rPr>
          <w:rFonts w:ascii="Calibri" w:hAnsi="Calibri"/>
          <w:b/>
          <w:sz w:val="28"/>
        </w:rPr>
      </w:pPr>
      <w:r>
        <w:rPr>
          <w:rFonts w:ascii="Calibri" w:hAnsi="Calibri"/>
          <w:b/>
          <w:sz w:val="28"/>
        </w:rPr>
        <w:t xml:space="preserve">TELL </w:t>
      </w:r>
    </w:p>
    <w:p w:rsidR="003A0A44" w:rsidRDefault="003A0A44" w:rsidP="00CE0FAC">
      <w:pPr>
        <w:numPr>
          <w:ilvl w:val="0"/>
          <w:numId w:val="12"/>
        </w:numPr>
        <w:spacing w:line="276" w:lineRule="auto"/>
        <w:rPr>
          <w:rFonts w:ascii="Calibri" w:hAnsi="Calibri"/>
          <w:sz w:val="22"/>
        </w:rPr>
      </w:pPr>
      <w:r>
        <w:rPr>
          <w:rFonts w:ascii="Calibri" w:hAnsi="Calibri"/>
          <w:sz w:val="22"/>
        </w:rPr>
        <w:t xml:space="preserve">Last session we talked about characters who put God first. </w:t>
      </w:r>
    </w:p>
    <w:p w:rsidR="003A0A44" w:rsidRDefault="003A0A44" w:rsidP="00C10633">
      <w:pPr>
        <w:numPr>
          <w:ilvl w:val="0"/>
          <w:numId w:val="12"/>
        </w:numPr>
        <w:spacing w:line="276" w:lineRule="auto"/>
        <w:rPr>
          <w:rFonts w:ascii="Calibri" w:hAnsi="Calibri"/>
          <w:sz w:val="22"/>
        </w:rPr>
      </w:pPr>
      <w:r>
        <w:rPr>
          <w:rFonts w:ascii="Calibri" w:hAnsi="Calibri"/>
          <w:sz w:val="22"/>
        </w:rPr>
        <w:t>Today we start a new session about characters who do NOT put God first in the stories we’re going to read</w:t>
      </w:r>
    </w:p>
    <w:p w:rsidR="003A0A44" w:rsidRDefault="003A0A44" w:rsidP="00CE0FAC">
      <w:pPr>
        <w:numPr>
          <w:ilvl w:val="0"/>
          <w:numId w:val="12"/>
        </w:numPr>
        <w:spacing w:line="276" w:lineRule="auto"/>
        <w:rPr>
          <w:rFonts w:ascii="Calibri" w:hAnsi="Calibri"/>
          <w:sz w:val="22"/>
        </w:rPr>
      </w:pPr>
      <w:r>
        <w:rPr>
          <w:rFonts w:ascii="Calibri" w:hAnsi="Calibri"/>
          <w:sz w:val="22"/>
        </w:rPr>
        <w:t>And our first story of the session is a biggie – Adam and Eve eat the fruit of the Tree of the knowledge of Good and Evil</w:t>
      </w:r>
    </w:p>
    <w:p w:rsidR="003A0A44" w:rsidRDefault="003A0A44" w:rsidP="00CE0FAC">
      <w:pPr>
        <w:numPr>
          <w:ilvl w:val="0"/>
          <w:numId w:val="12"/>
        </w:numPr>
        <w:spacing w:line="276" w:lineRule="auto"/>
        <w:rPr>
          <w:rFonts w:ascii="Calibri" w:hAnsi="Calibri"/>
          <w:sz w:val="22"/>
        </w:rPr>
      </w:pPr>
      <w:r>
        <w:rPr>
          <w:rFonts w:ascii="Calibri" w:hAnsi="Calibri"/>
          <w:sz w:val="22"/>
        </w:rPr>
        <w:t>There’s all SORTS of things we need to talk about for this story to make any sense</w:t>
      </w:r>
    </w:p>
    <w:p w:rsidR="003A0A44" w:rsidRDefault="003A0A44" w:rsidP="00CE0FAC">
      <w:pPr>
        <w:numPr>
          <w:ilvl w:val="0"/>
          <w:numId w:val="12"/>
        </w:numPr>
        <w:spacing w:line="276" w:lineRule="auto"/>
        <w:rPr>
          <w:rFonts w:ascii="Calibri" w:hAnsi="Calibri"/>
          <w:sz w:val="22"/>
        </w:rPr>
      </w:pPr>
      <w:r>
        <w:rPr>
          <w:rFonts w:ascii="Calibri" w:hAnsi="Calibri"/>
          <w:sz w:val="22"/>
        </w:rPr>
        <w:t>The first thing we need to talk about we’ve already started talking about: Choice.</w:t>
      </w:r>
    </w:p>
    <w:p w:rsidR="003A0A44" w:rsidRDefault="003A0A44" w:rsidP="00C10633">
      <w:pPr>
        <w:numPr>
          <w:ilvl w:val="0"/>
          <w:numId w:val="12"/>
        </w:numPr>
        <w:spacing w:line="276" w:lineRule="auto"/>
        <w:rPr>
          <w:rFonts w:ascii="Calibri" w:hAnsi="Calibri"/>
          <w:sz w:val="22"/>
        </w:rPr>
      </w:pPr>
      <w:r>
        <w:rPr>
          <w:rFonts w:ascii="Calibri" w:hAnsi="Calibri"/>
          <w:sz w:val="22"/>
        </w:rPr>
        <w:t xml:space="preserve">For there to truly be choice, the options from where we are choosing need to be </w:t>
      </w:r>
      <w:r w:rsidRPr="00C10633">
        <w:rPr>
          <w:rFonts w:ascii="Calibri" w:hAnsi="Calibri"/>
          <w:b/>
          <w:bCs/>
          <w:i/>
          <w:iCs/>
          <w:sz w:val="22"/>
        </w:rPr>
        <w:t>equally</w:t>
      </w:r>
      <w:r>
        <w:rPr>
          <w:rFonts w:ascii="Calibri" w:hAnsi="Calibri"/>
          <w:sz w:val="22"/>
        </w:rPr>
        <w:t xml:space="preserve"> desirable/want-able</w:t>
      </w:r>
    </w:p>
    <w:p w:rsidR="003A0A44" w:rsidRDefault="003A0A44" w:rsidP="00CE0FAC">
      <w:pPr>
        <w:numPr>
          <w:ilvl w:val="0"/>
          <w:numId w:val="12"/>
        </w:numPr>
        <w:spacing w:line="276" w:lineRule="auto"/>
        <w:rPr>
          <w:rFonts w:ascii="Calibri" w:hAnsi="Calibri"/>
          <w:sz w:val="22"/>
        </w:rPr>
      </w:pPr>
      <w:r>
        <w:rPr>
          <w:rFonts w:ascii="Calibri" w:hAnsi="Calibri"/>
          <w:sz w:val="22"/>
        </w:rPr>
        <w:t>For instance, if today’s two snack options had been donuts and a pile of rocks – would that REALLY be a choice?</w:t>
      </w:r>
    </w:p>
    <w:p w:rsidR="003A0A44" w:rsidRDefault="003A0A44" w:rsidP="00CE0FAC">
      <w:pPr>
        <w:numPr>
          <w:ilvl w:val="0"/>
          <w:numId w:val="12"/>
        </w:numPr>
        <w:spacing w:line="276" w:lineRule="auto"/>
        <w:rPr>
          <w:rFonts w:ascii="Calibri" w:hAnsi="Calibri"/>
          <w:sz w:val="22"/>
        </w:rPr>
      </w:pPr>
      <w:r>
        <w:rPr>
          <w:rFonts w:ascii="Calibri" w:hAnsi="Calibri"/>
          <w:sz w:val="22"/>
        </w:rPr>
        <w:t xml:space="preserve">And, what we also saw in our snack choices today is that there can be different reasons for why one option is want-able and why another option is want-able.  </w:t>
      </w:r>
    </w:p>
    <w:p w:rsidR="003A0A44" w:rsidRDefault="003A0A44" w:rsidP="00CE0FAC">
      <w:pPr>
        <w:numPr>
          <w:ilvl w:val="1"/>
          <w:numId w:val="12"/>
        </w:numPr>
        <w:spacing w:line="276" w:lineRule="auto"/>
        <w:rPr>
          <w:rFonts w:ascii="Calibri" w:hAnsi="Calibri"/>
          <w:sz w:val="22"/>
        </w:rPr>
      </w:pPr>
      <w:r>
        <w:rPr>
          <w:rFonts w:ascii="Calibri" w:hAnsi="Calibri"/>
          <w:sz w:val="22"/>
        </w:rPr>
        <w:t>So the tasty snack is tasty and the healthy snack might also be tasty, but it’s ALSO healthy.  Those are different reasons for why we’d want to choose each snack, then, right?</w:t>
      </w:r>
    </w:p>
    <w:p w:rsidR="003A0A44" w:rsidRDefault="003A0A44" w:rsidP="00CE0FAC">
      <w:pPr>
        <w:numPr>
          <w:ilvl w:val="0"/>
          <w:numId w:val="12"/>
        </w:numPr>
        <w:spacing w:line="276" w:lineRule="auto"/>
        <w:rPr>
          <w:rFonts w:ascii="Calibri" w:hAnsi="Calibri"/>
          <w:sz w:val="22"/>
        </w:rPr>
      </w:pPr>
      <w:r>
        <w:rPr>
          <w:rFonts w:ascii="Calibri" w:hAnsi="Calibri"/>
          <w:sz w:val="22"/>
        </w:rPr>
        <w:t>So that’s the first thing to keep in mind about today’s scripture story</w:t>
      </w:r>
    </w:p>
    <w:p w:rsidR="003A0A44" w:rsidRDefault="003A0A44" w:rsidP="00CE0FAC">
      <w:pPr>
        <w:numPr>
          <w:ilvl w:val="0"/>
          <w:numId w:val="12"/>
        </w:numPr>
        <w:spacing w:line="276" w:lineRule="auto"/>
        <w:rPr>
          <w:rFonts w:ascii="Calibri" w:hAnsi="Calibri"/>
          <w:sz w:val="22"/>
        </w:rPr>
      </w:pPr>
      <w:r>
        <w:rPr>
          <w:rFonts w:ascii="Calibri" w:hAnsi="Calibri"/>
          <w:sz w:val="22"/>
        </w:rPr>
        <w:t>The second thing to keep in mind is that we live in a creation that has design</w:t>
      </w:r>
    </w:p>
    <w:p w:rsidR="003A0A44" w:rsidRDefault="003A0A44" w:rsidP="00002181">
      <w:pPr>
        <w:numPr>
          <w:ilvl w:val="0"/>
          <w:numId w:val="12"/>
        </w:numPr>
        <w:spacing w:line="276" w:lineRule="auto"/>
        <w:rPr>
          <w:rFonts w:ascii="Calibri" w:hAnsi="Calibri"/>
          <w:sz w:val="22"/>
        </w:rPr>
      </w:pPr>
      <w:r>
        <w:rPr>
          <w:rFonts w:ascii="Calibri" w:hAnsi="Calibri"/>
          <w:sz w:val="22"/>
        </w:rPr>
        <w:t xml:space="preserve">Meaning, for every action, there is a reaction. Or put another way, choices have results. </w:t>
      </w:r>
    </w:p>
    <w:p w:rsidR="003A0A44" w:rsidRDefault="003A0A44" w:rsidP="00002181">
      <w:pPr>
        <w:numPr>
          <w:ilvl w:val="0"/>
          <w:numId w:val="12"/>
        </w:numPr>
        <w:spacing w:line="276" w:lineRule="auto"/>
        <w:rPr>
          <w:rFonts w:ascii="Calibri" w:hAnsi="Calibri"/>
          <w:sz w:val="22"/>
        </w:rPr>
      </w:pPr>
      <w:r>
        <w:rPr>
          <w:rFonts w:ascii="Calibri" w:hAnsi="Calibri"/>
          <w:sz w:val="22"/>
        </w:rPr>
        <w:t>If you eat healthy food, there there are usually healthy results</w:t>
      </w:r>
    </w:p>
    <w:p w:rsidR="003A0A44" w:rsidRDefault="003A0A44" w:rsidP="00002181">
      <w:pPr>
        <w:numPr>
          <w:ilvl w:val="0"/>
          <w:numId w:val="12"/>
        </w:numPr>
        <w:spacing w:line="276" w:lineRule="auto"/>
        <w:rPr>
          <w:rFonts w:ascii="Calibri" w:hAnsi="Calibri"/>
          <w:sz w:val="22"/>
        </w:rPr>
      </w:pPr>
      <w:r>
        <w:rPr>
          <w:rFonts w:ascii="Calibri" w:hAnsi="Calibri"/>
          <w:sz w:val="22"/>
        </w:rPr>
        <w:t>If you eat not-healthy food, then there are usually unhealthy results</w:t>
      </w:r>
    </w:p>
    <w:p w:rsidR="003A0A44" w:rsidRPr="00CE0FAC" w:rsidRDefault="003A0A44" w:rsidP="00002181">
      <w:pPr>
        <w:numPr>
          <w:ilvl w:val="0"/>
          <w:numId w:val="12"/>
        </w:numPr>
        <w:spacing w:line="276" w:lineRule="auto"/>
        <w:rPr>
          <w:rFonts w:ascii="Calibri" w:hAnsi="Calibri"/>
          <w:sz w:val="22"/>
        </w:rPr>
      </w:pPr>
      <w:r w:rsidRPr="00CE0FAC">
        <w:rPr>
          <w:rFonts w:ascii="Calibri" w:hAnsi="Calibri"/>
          <w:sz w:val="22"/>
        </w:rPr>
        <w:t xml:space="preserve">Let’s keep those things </w:t>
      </w:r>
      <w:r>
        <w:rPr>
          <w:rFonts w:ascii="Calibri" w:hAnsi="Calibri"/>
          <w:sz w:val="22"/>
        </w:rPr>
        <w:t xml:space="preserve">(choices, design, results) </w:t>
      </w:r>
      <w:r w:rsidRPr="00CE0FAC">
        <w:rPr>
          <w:rFonts w:ascii="Calibri" w:hAnsi="Calibri"/>
          <w:sz w:val="22"/>
        </w:rPr>
        <w:t>in mind as we read today’s Bible story</w:t>
      </w:r>
    </w:p>
    <w:p w:rsidR="003A0A44" w:rsidRDefault="003A0A44" w:rsidP="00B34D36">
      <w:pPr>
        <w:spacing w:line="276" w:lineRule="auto"/>
        <w:ind w:left="720"/>
        <w:rPr>
          <w:rFonts w:ascii="Calibri" w:hAnsi="Calibri" w:cs="Calibri"/>
          <w:bCs/>
          <w:sz w:val="22"/>
          <w:szCs w:val="22"/>
        </w:rPr>
      </w:pPr>
    </w:p>
    <w:p w:rsidR="003A0A44" w:rsidRPr="0027192E" w:rsidRDefault="003A0A44" w:rsidP="00B84CA3">
      <w:pPr>
        <w:spacing w:line="276" w:lineRule="auto"/>
        <w:rPr>
          <w:rFonts w:ascii="Calibri" w:hAnsi="Calibri" w:cs="Calibri"/>
          <w:b/>
        </w:rPr>
      </w:pPr>
      <w:r>
        <w:rPr>
          <w:rFonts w:ascii="Calibri" w:hAnsi="Calibri" w:cs="Calibri"/>
          <w:b/>
          <w:bCs/>
          <w:sz w:val="28"/>
          <w:szCs w:val="22"/>
        </w:rPr>
        <w:t xml:space="preserve">READ </w:t>
      </w:r>
      <w:r w:rsidRPr="00CE0FAC">
        <w:rPr>
          <w:rFonts w:ascii="Calibri" w:hAnsi="Calibri" w:cs="Calibri"/>
          <w:b/>
        </w:rPr>
        <w:t>Genesis 2:16-17 and 3:1-23</w:t>
      </w:r>
      <w:r w:rsidRPr="00437761">
        <w:rPr>
          <w:rStyle w:val="versenum"/>
          <w:rFonts w:ascii="Calibri" w:hAnsi="Calibri" w:cs="Calibri"/>
          <w:b/>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3A0A44" w:rsidRDefault="003A0A44" w:rsidP="00CE0FAC">
      <w:pPr>
        <w:spacing w:line="276" w:lineRule="auto"/>
        <w:rPr>
          <w:rFonts w:ascii="Calibri" w:hAnsi="Calibri"/>
          <w:sz w:val="21"/>
          <w:szCs w:val="21"/>
        </w:rPr>
        <w:sectPr w:rsidR="003A0A44" w:rsidSect="003C23A4">
          <w:footerReference w:type="default" r:id="rId9"/>
          <w:type w:val="continuous"/>
          <w:pgSz w:w="12240" w:h="15840"/>
          <w:pgMar w:top="720" w:right="720" w:bottom="720" w:left="720" w:header="720" w:footer="720" w:gutter="0"/>
          <w:cols w:space="720"/>
          <w:docGrid w:linePitch="360"/>
        </w:sectPr>
      </w:pPr>
    </w:p>
    <w:p w:rsidR="003A0A44" w:rsidRPr="00CE0FAC" w:rsidRDefault="003A0A44" w:rsidP="00CE0FAC">
      <w:pPr>
        <w:spacing w:line="276" w:lineRule="auto"/>
        <w:rPr>
          <w:rFonts w:ascii="Calibri" w:hAnsi="Calibri"/>
          <w:sz w:val="21"/>
          <w:szCs w:val="21"/>
        </w:rPr>
      </w:pPr>
      <w:r w:rsidRPr="00CE0FAC">
        <w:rPr>
          <w:rFonts w:ascii="Calibri" w:hAnsi="Calibri"/>
          <w:sz w:val="21"/>
          <w:szCs w:val="21"/>
        </w:rPr>
        <w:lastRenderedPageBreak/>
        <w:t>2:16And the Lord God commanded the man, “You may freely eat of every tree of the garden; 17but of the tree of the knowledge of good and evil you shall not eat, for in the day that you eat of it you shall die.”</w:t>
      </w:r>
    </w:p>
    <w:p w:rsidR="003A0A44" w:rsidRPr="00CE0FAC" w:rsidRDefault="003A0A44" w:rsidP="00CE0FAC">
      <w:pPr>
        <w:spacing w:line="276" w:lineRule="auto"/>
        <w:rPr>
          <w:rFonts w:ascii="Calibri" w:hAnsi="Calibri"/>
          <w:sz w:val="21"/>
          <w:szCs w:val="21"/>
        </w:rPr>
      </w:pPr>
    </w:p>
    <w:p w:rsidR="003A0A44" w:rsidRPr="00CE0FAC" w:rsidRDefault="003A0A44" w:rsidP="00CE0FAC">
      <w:pPr>
        <w:spacing w:line="276" w:lineRule="auto"/>
        <w:rPr>
          <w:rFonts w:ascii="Calibri" w:hAnsi="Calibri"/>
          <w:sz w:val="21"/>
          <w:szCs w:val="21"/>
        </w:rPr>
      </w:pPr>
      <w:r w:rsidRPr="00CE0FAC">
        <w:rPr>
          <w:rFonts w:ascii="Calibri" w:hAnsi="Calibri"/>
          <w:sz w:val="21"/>
          <w:szCs w:val="21"/>
        </w:rPr>
        <w:t>3:1</w:t>
      </w:r>
      <w:r w:rsidRPr="00CE0FAC">
        <w:rPr>
          <w:sz w:val="21"/>
          <w:szCs w:val="21"/>
        </w:rPr>
        <w:t xml:space="preserve"> </w:t>
      </w:r>
      <w:r w:rsidRPr="00CE0FAC">
        <w:rPr>
          <w:rFonts w:ascii="Calibri" w:hAnsi="Calibri"/>
          <w:sz w:val="21"/>
          <w:szCs w:val="21"/>
        </w:rPr>
        <w:t>Now the serpent was more crafty than any other wild animal that the Lord God had made. He said to the woman, “Did God say, ‘You shall not eat from any tree in the garden’?” 2The woman said to the serpent, “We may eat of the fruit of the trees in the garden; 3but God said, ‘You shall not eat of the fruit of the tree that is in the middle of the garden, nor shall you touch it, or you shall die.’“ 4But the serpent said to the woman, “You will not die; 5for God knows that when you eat of it your eyes will be opened, and you will be like God, knowing good and evil.”</w:t>
      </w:r>
    </w:p>
    <w:p w:rsidR="003A0A44" w:rsidRPr="00CE0FAC" w:rsidRDefault="003A0A44" w:rsidP="00CE0FAC">
      <w:pPr>
        <w:spacing w:line="276" w:lineRule="auto"/>
        <w:rPr>
          <w:rFonts w:ascii="Calibri" w:hAnsi="Calibri"/>
          <w:sz w:val="21"/>
          <w:szCs w:val="21"/>
        </w:rPr>
      </w:pPr>
    </w:p>
    <w:p w:rsidR="003A0A44" w:rsidRPr="00CE0FAC" w:rsidRDefault="003A0A44" w:rsidP="00CE0FAC">
      <w:pPr>
        <w:spacing w:line="276" w:lineRule="auto"/>
        <w:rPr>
          <w:rFonts w:ascii="Calibri" w:hAnsi="Calibri"/>
          <w:sz w:val="21"/>
          <w:szCs w:val="21"/>
        </w:rPr>
      </w:pPr>
      <w:r w:rsidRPr="00CE0FAC">
        <w:rPr>
          <w:rFonts w:ascii="Calibri" w:hAnsi="Calibri"/>
          <w:sz w:val="21"/>
          <w:szCs w:val="21"/>
        </w:rPr>
        <w:lastRenderedPageBreak/>
        <w:t>6So when the woman saw that the tree was good for food, and that it was a delight to the eyes, and that the tree was to be desired to make one wise, she took of its fruit and ate; and she also gave some to her husband, who was with her, and he ate. 7Then the eyes of both were opened, and they knew that they were naked; and they sewed fig leaves together and made loincloths for themselves. 8They heard the sound of the Lord God walking in the garden at the time of the evening breeze, and the man and his wife hid themselves from the presence of the Lord God among the trees of the garden.</w:t>
      </w:r>
    </w:p>
    <w:p w:rsidR="003A0A44" w:rsidRPr="00CE0FAC" w:rsidRDefault="003A0A44" w:rsidP="00CE0FAC">
      <w:pPr>
        <w:spacing w:line="276" w:lineRule="auto"/>
        <w:rPr>
          <w:rFonts w:ascii="Calibri" w:hAnsi="Calibri"/>
          <w:sz w:val="21"/>
          <w:szCs w:val="21"/>
        </w:rPr>
      </w:pPr>
    </w:p>
    <w:p w:rsidR="003A0A44" w:rsidRPr="00CE0FAC" w:rsidRDefault="003A0A44" w:rsidP="00CE0FAC">
      <w:pPr>
        <w:spacing w:line="276" w:lineRule="auto"/>
        <w:rPr>
          <w:rFonts w:ascii="Calibri" w:hAnsi="Calibri"/>
          <w:sz w:val="21"/>
          <w:szCs w:val="21"/>
        </w:rPr>
      </w:pPr>
      <w:r w:rsidRPr="00CE0FAC">
        <w:rPr>
          <w:rFonts w:ascii="Calibri" w:hAnsi="Calibri"/>
          <w:sz w:val="21"/>
          <w:szCs w:val="21"/>
        </w:rPr>
        <w:t>9But the Lord God called to the man, and said to him, “Where are you?” 10He said, “I heard the sound of you in the garden, and I was afraid, because I was naked; and I hid myself.”</w:t>
      </w:r>
    </w:p>
    <w:p w:rsidR="003A0A44" w:rsidRPr="00CE0FAC" w:rsidRDefault="003A0A44" w:rsidP="00CE0FAC">
      <w:pPr>
        <w:spacing w:line="276" w:lineRule="auto"/>
        <w:rPr>
          <w:rFonts w:ascii="Calibri" w:hAnsi="Calibri"/>
          <w:sz w:val="21"/>
          <w:szCs w:val="21"/>
        </w:rPr>
      </w:pPr>
    </w:p>
    <w:p w:rsidR="003A0A44" w:rsidRPr="00CE0FAC" w:rsidRDefault="003A0A44" w:rsidP="00CE0FAC">
      <w:pPr>
        <w:spacing w:line="276" w:lineRule="auto"/>
        <w:rPr>
          <w:rFonts w:ascii="Calibri" w:hAnsi="Calibri"/>
          <w:sz w:val="21"/>
          <w:szCs w:val="21"/>
        </w:rPr>
      </w:pPr>
      <w:r w:rsidRPr="00CE0FAC">
        <w:rPr>
          <w:rFonts w:ascii="Calibri" w:hAnsi="Calibri"/>
          <w:sz w:val="21"/>
          <w:szCs w:val="21"/>
        </w:rPr>
        <w:lastRenderedPageBreak/>
        <w:t>11He said, “Who told you that you were naked? Have you eaten from the tree of which I commanded you not to eat?” 12The man said, “The woman whom you gave to be with me, she gave me fruit from the tree, and I ate.” 13Then the Lord God said to the woman, “What is this that you have done?” The woman said, “The serpent tricked me, and I ate.”</w:t>
      </w:r>
    </w:p>
    <w:p w:rsidR="003A0A44" w:rsidRPr="00CE0FAC" w:rsidRDefault="003A0A44" w:rsidP="00CE0FAC">
      <w:pPr>
        <w:spacing w:line="276" w:lineRule="auto"/>
        <w:rPr>
          <w:rFonts w:ascii="Calibri" w:hAnsi="Calibri"/>
          <w:sz w:val="21"/>
          <w:szCs w:val="21"/>
        </w:rPr>
      </w:pPr>
    </w:p>
    <w:p w:rsidR="003A0A44" w:rsidRPr="00CE0FAC" w:rsidRDefault="003A0A44" w:rsidP="00CE0FAC">
      <w:pPr>
        <w:spacing w:line="276" w:lineRule="auto"/>
        <w:rPr>
          <w:rFonts w:ascii="Calibri" w:hAnsi="Calibri"/>
          <w:sz w:val="21"/>
          <w:szCs w:val="21"/>
        </w:rPr>
      </w:pPr>
      <w:r w:rsidRPr="00CE0FAC">
        <w:rPr>
          <w:rFonts w:ascii="Calibri" w:hAnsi="Calibri"/>
          <w:sz w:val="21"/>
          <w:szCs w:val="21"/>
        </w:rPr>
        <w:t>14The Lord God said to the serpent, “Because you have done this, cursed are you among all animals and among all wild creatures; upon your belly you shall go, and dust you shall eat all the days of your life. 15I will put enmity between you and the woman, and between your offspring and hers; he will strike your head, and you will strike his heel.”</w:t>
      </w:r>
    </w:p>
    <w:p w:rsidR="003A0A44" w:rsidRPr="00CE0FAC" w:rsidRDefault="003A0A44" w:rsidP="00CE0FAC">
      <w:pPr>
        <w:spacing w:line="276" w:lineRule="auto"/>
        <w:rPr>
          <w:rFonts w:ascii="Calibri" w:hAnsi="Calibri"/>
          <w:sz w:val="21"/>
          <w:szCs w:val="21"/>
        </w:rPr>
      </w:pPr>
    </w:p>
    <w:p w:rsidR="003A0A44" w:rsidRPr="00CE0FAC" w:rsidRDefault="003A0A44" w:rsidP="00CE0FAC">
      <w:pPr>
        <w:spacing w:line="276" w:lineRule="auto"/>
        <w:rPr>
          <w:rFonts w:ascii="Calibri" w:hAnsi="Calibri"/>
          <w:sz w:val="21"/>
          <w:szCs w:val="21"/>
        </w:rPr>
      </w:pPr>
      <w:r w:rsidRPr="00CE0FAC">
        <w:rPr>
          <w:rFonts w:ascii="Calibri" w:hAnsi="Calibri"/>
          <w:sz w:val="21"/>
          <w:szCs w:val="21"/>
        </w:rPr>
        <w:t>16To the woman he said, “I will greatly increase your pangs in childbearing; in pain you shall bring forth children, yet your desire shall be for your husband, and he shall rule over you.”</w:t>
      </w:r>
    </w:p>
    <w:p w:rsidR="003A0A44" w:rsidRPr="00CE0FAC" w:rsidRDefault="003A0A44" w:rsidP="00CE0FAC">
      <w:pPr>
        <w:spacing w:line="276" w:lineRule="auto"/>
        <w:rPr>
          <w:rFonts w:ascii="Calibri" w:hAnsi="Calibri"/>
          <w:sz w:val="21"/>
          <w:szCs w:val="21"/>
        </w:rPr>
      </w:pPr>
    </w:p>
    <w:p w:rsidR="003A0A44" w:rsidRPr="00CE0FAC" w:rsidRDefault="003A0A44" w:rsidP="00CE0FAC">
      <w:pPr>
        <w:spacing w:line="276" w:lineRule="auto"/>
        <w:rPr>
          <w:rFonts w:ascii="Calibri" w:hAnsi="Calibri"/>
          <w:sz w:val="21"/>
          <w:szCs w:val="21"/>
        </w:rPr>
      </w:pPr>
      <w:r w:rsidRPr="00CE0FAC">
        <w:rPr>
          <w:rFonts w:ascii="Calibri" w:hAnsi="Calibri"/>
          <w:sz w:val="21"/>
          <w:szCs w:val="21"/>
        </w:rPr>
        <w:t xml:space="preserve">17And to the man he said, “Because you have listened to the voice of your wife, and have eaten of the tree about which I commanded you, ‘You shall not eat of it,’ cursed is </w:t>
      </w:r>
      <w:r w:rsidRPr="00CE0FAC">
        <w:rPr>
          <w:rFonts w:ascii="Calibri" w:hAnsi="Calibri"/>
          <w:sz w:val="21"/>
          <w:szCs w:val="21"/>
        </w:rPr>
        <w:lastRenderedPageBreak/>
        <w:t>the ground because of you; in toil you shall eat of it all the days of your life; 18thorns and thistles it shall bring forth for you; and you shall eat the plants of the field. 19By the sweat of your face you shall eat bread until you return to the ground, for out of it you were taken; you are dust, and to dust you shall return.”</w:t>
      </w:r>
    </w:p>
    <w:p w:rsidR="003A0A44" w:rsidRPr="00CE0FAC" w:rsidRDefault="003A0A44" w:rsidP="00CE0FAC">
      <w:pPr>
        <w:spacing w:line="276" w:lineRule="auto"/>
        <w:rPr>
          <w:rFonts w:ascii="Calibri" w:hAnsi="Calibri"/>
          <w:sz w:val="21"/>
          <w:szCs w:val="21"/>
        </w:rPr>
      </w:pPr>
    </w:p>
    <w:p w:rsidR="003A0A44" w:rsidRPr="00CE0FAC" w:rsidRDefault="003A0A44" w:rsidP="00CE0FAC">
      <w:pPr>
        <w:spacing w:line="276" w:lineRule="auto"/>
        <w:rPr>
          <w:rFonts w:ascii="Calibri" w:hAnsi="Calibri"/>
          <w:sz w:val="21"/>
          <w:szCs w:val="21"/>
        </w:rPr>
      </w:pPr>
      <w:r w:rsidRPr="00CE0FAC">
        <w:rPr>
          <w:rFonts w:ascii="Calibri" w:hAnsi="Calibri"/>
          <w:sz w:val="21"/>
          <w:szCs w:val="21"/>
        </w:rPr>
        <w:t>20The man named his wife Eve, because she was the mother of all living.</w:t>
      </w:r>
    </w:p>
    <w:p w:rsidR="003A0A44" w:rsidRPr="00CE0FAC" w:rsidRDefault="003A0A44" w:rsidP="00CE0FAC">
      <w:pPr>
        <w:spacing w:line="276" w:lineRule="auto"/>
        <w:rPr>
          <w:rFonts w:ascii="Calibri" w:hAnsi="Calibri"/>
          <w:sz w:val="21"/>
          <w:szCs w:val="21"/>
        </w:rPr>
      </w:pPr>
    </w:p>
    <w:p w:rsidR="003A0A44" w:rsidRPr="00CE0FAC" w:rsidRDefault="003A0A44" w:rsidP="00CE0FAC">
      <w:pPr>
        <w:spacing w:line="276" w:lineRule="auto"/>
        <w:rPr>
          <w:rFonts w:ascii="Calibri" w:hAnsi="Calibri"/>
          <w:sz w:val="21"/>
          <w:szCs w:val="21"/>
        </w:rPr>
      </w:pPr>
      <w:r w:rsidRPr="00CE0FAC">
        <w:rPr>
          <w:rFonts w:ascii="Calibri" w:hAnsi="Calibri"/>
          <w:sz w:val="21"/>
          <w:szCs w:val="21"/>
        </w:rPr>
        <w:t>21And the Lord God made garments of skins for the man and for his wife, and clothed them.</w:t>
      </w:r>
    </w:p>
    <w:p w:rsidR="003A0A44" w:rsidRPr="00CE0FAC" w:rsidRDefault="003A0A44" w:rsidP="00CE0FAC">
      <w:pPr>
        <w:spacing w:line="276" w:lineRule="auto"/>
        <w:rPr>
          <w:rFonts w:ascii="Calibri" w:hAnsi="Calibri"/>
          <w:sz w:val="21"/>
          <w:szCs w:val="21"/>
        </w:rPr>
      </w:pPr>
    </w:p>
    <w:p w:rsidR="003A0A44" w:rsidRPr="00CE0FAC" w:rsidRDefault="003A0A44" w:rsidP="00CE0FAC">
      <w:pPr>
        <w:spacing w:line="276" w:lineRule="auto"/>
        <w:rPr>
          <w:rFonts w:ascii="Calibri" w:eastAsia="Times New Roman" w:hAnsi="Calibri"/>
          <w:sz w:val="21"/>
          <w:szCs w:val="21"/>
          <w:lang w:eastAsia="en-US"/>
        </w:rPr>
      </w:pPr>
      <w:r w:rsidRPr="00CE0FAC">
        <w:rPr>
          <w:rFonts w:ascii="Calibri" w:hAnsi="Calibri"/>
          <w:sz w:val="21"/>
          <w:szCs w:val="21"/>
        </w:rPr>
        <w:t>22Then the Lord God said, “See, the man has become like one of us, knowing good and evil; and now, he might reach out his hand and take also from the tree of life, and eat, and live forever”— 23therefore the Lord God sent him forth from the garden of Eden, to till the ground from which he was taken.</w:t>
      </w:r>
    </w:p>
    <w:p w:rsidR="003A0A44" w:rsidRDefault="003A0A44" w:rsidP="00B34D36">
      <w:pPr>
        <w:rPr>
          <w:rStyle w:val="apple-converted-space"/>
          <w:rFonts w:ascii="Calibri" w:hAnsi="Calibri" w:cs="Calibri"/>
          <w:color w:val="333333"/>
          <w:sz w:val="21"/>
          <w:szCs w:val="21"/>
          <w:shd w:val="clear" w:color="auto" w:fill="FFFFFF"/>
        </w:rPr>
        <w:sectPr w:rsidR="003A0A44" w:rsidSect="00CE0FAC">
          <w:type w:val="continuous"/>
          <w:pgSz w:w="12240" w:h="15840"/>
          <w:pgMar w:top="720" w:right="720" w:bottom="720" w:left="720" w:header="720" w:footer="720" w:gutter="0"/>
          <w:cols w:num="2" w:space="720"/>
          <w:docGrid w:linePitch="360"/>
        </w:sectPr>
      </w:pPr>
    </w:p>
    <w:p w:rsidR="003A0A44" w:rsidRPr="0027192E" w:rsidRDefault="003A0A44" w:rsidP="00B34D36">
      <w:pPr>
        <w:rPr>
          <w:rStyle w:val="apple-converted-space"/>
          <w:rFonts w:ascii="Calibri" w:hAnsi="Calibri" w:cs="Calibri"/>
          <w:color w:val="333333"/>
          <w:sz w:val="21"/>
          <w:szCs w:val="21"/>
          <w:shd w:val="clear" w:color="auto" w:fill="FFFFFF"/>
        </w:rPr>
      </w:pPr>
    </w:p>
    <w:p w:rsidR="003A0A44" w:rsidRPr="00491FB5" w:rsidRDefault="003A0A44"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3A0A44" w:rsidRDefault="003A0A44" w:rsidP="00CE0FAC">
      <w:pPr>
        <w:numPr>
          <w:ilvl w:val="0"/>
          <w:numId w:val="23"/>
        </w:numPr>
        <w:spacing w:line="276" w:lineRule="auto"/>
        <w:rPr>
          <w:rFonts w:ascii="Calibri" w:hAnsi="Calibri"/>
          <w:sz w:val="22"/>
        </w:rPr>
      </w:pPr>
      <w:r w:rsidRPr="00D8133E">
        <w:rPr>
          <w:rFonts w:ascii="Calibri" w:hAnsi="Calibri"/>
          <w:sz w:val="22"/>
        </w:rPr>
        <w:t>Verse 2:1</w:t>
      </w:r>
      <w:r>
        <w:rPr>
          <w:rFonts w:ascii="Calibri" w:hAnsi="Calibri"/>
          <w:sz w:val="22"/>
        </w:rPr>
        <w:t>7</w:t>
      </w:r>
      <w:r w:rsidRPr="00D8133E">
        <w:rPr>
          <w:rFonts w:ascii="Calibri" w:hAnsi="Calibri"/>
          <w:sz w:val="22"/>
        </w:rPr>
        <w:t xml:space="preserve"> </w:t>
      </w:r>
      <w:r>
        <w:rPr>
          <w:rFonts w:ascii="Calibri" w:hAnsi="Calibri"/>
          <w:sz w:val="22"/>
        </w:rPr>
        <w:t>– What are Adam and Eve not supposed to do? (Eat of the Tree of the Knowledge of Good and Evil)</w:t>
      </w:r>
    </w:p>
    <w:p w:rsidR="003A0A44" w:rsidRDefault="003A0A44" w:rsidP="00CE0FAC">
      <w:pPr>
        <w:numPr>
          <w:ilvl w:val="0"/>
          <w:numId w:val="23"/>
        </w:numPr>
        <w:spacing w:line="276" w:lineRule="auto"/>
        <w:rPr>
          <w:rFonts w:ascii="Calibri" w:hAnsi="Calibri"/>
          <w:sz w:val="22"/>
        </w:rPr>
      </w:pPr>
      <w:r>
        <w:rPr>
          <w:rFonts w:ascii="Calibri" w:hAnsi="Calibri"/>
          <w:sz w:val="22"/>
        </w:rPr>
        <w:t>Verse 3:3 – What does Eve tell the serpent that they may not do? (Eat OR touch the tree)</w:t>
      </w:r>
    </w:p>
    <w:p w:rsidR="003A0A44" w:rsidRDefault="003A0A44" w:rsidP="00CE0FAC">
      <w:pPr>
        <w:numPr>
          <w:ilvl w:val="0"/>
          <w:numId w:val="23"/>
        </w:numPr>
        <w:spacing w:line="276" w:lineRule="auto"/>
        <w:rPr>
          <w:rFonts w:ascii="Calibri" w:hAnsi="Calibri"/>
          <w:sz w:val="22"/>
        </w:rPr>
      </w:pPr>
      <w:r>
        <w:rPr>
          <w:rFonts w:ascii="Calibri" w:hAnsi="Calibri"/>
          <w:sz w:val="22"/>
        </w:rPr>
        <w:t xml:space="preserve">Verse 3:5 – How does the serpent make the tree of the knowledge of Good and Evil an attractive / want-able choice?  (says the fruit of the tree will make Adam and Eve be </w:t>
      </w:r>
      <w:r>
        <w:rPr>
          <w:rFonts w:ascii="Calibri" w:hAnsi="Calibri"/>
          <w:i/>
          <w:sz w:val="22"/>
        </w:rPr>
        <w:t>like God</w:t>
      </w:r>
      <w:r>
        <w:rPr>
          <w:rFonts w:ascii="Calibri" w:hAnsi="Calibri"/>
          <w:sz w:val="22"/>
        </w:rPr>
        <w:t xml:space="preserve"> – that they’ll know Good and Evil)</w:t>
      </w:r>
    </w:p>
    <w:p w:rsidR="003A0A44" w:rsidRDefault="003A0A44" w:rsidP="00CE0FAC">
      <w:pPr>
        <w:numPr>
          <w:ilvl w:val="0"/>
          <w:numId w:val="23"/>
        </w:numPr>
        <w:spacing w:line="276" w:lineRule="auto"/>
        <w:rPr>
          <w:rFonts w:ascii="Calibri" w:hAnsi="Calibri"/>
          <w:sz w:val="22"/>
        </w:rPr>
      </w:pPr>
      <w:r>
        <w:rPr>
          <w:rFonts w:ascii="Calibri" w:hAnsi="Calibri"/>
          <w:sz w:val="22"/>
        </w:rPr>
        <w:t xml:space="preserve">Verse 3:6 – What do Adam and Eve do, then? (they eat of the tree of the knowledge of Good and Evil)  </w:t>
      </w:r>
    </w:p>
    <w:p w:rsidR="003A0A44" w:rsidRDefault="003A0A44" w:rsidP="00CE0FAC">
      <w:pPr>
        <w:numPr>
          <w:ilvl w:val="0"/>
          <w:numId w:val="23"/>
        </w:numPr>
        <w:spacing w:line="276" w:lineRule="auto"/>
        <w:rPr>
          <w:rFonts w:ascii="Calibri" w:hAnsi="Calibri"/>
          <w:sz w:val="22"/>
        </w:rPr>
      </w:pPr>
      <w:r>
        <w:rPr>
          <w:rFonts w:ascii="Calibri" w:hAnsi="Calibri"/>
          <w:sz w:val="22"/>
        </w:rPr>
        <w:t>In verse 3:5 the serpent says their eyes will be opened. In verse 3:7, what are Adam and Eve’s eyes opened to? (that they are naked and that it is shameful)</w:t>
      </w:r>
    </w:p>
    <w:p w:rsidR="003A0A44" w:rsidRDefault="003A0A44" w:rsidP="00CE0FAC">
      <w:pPr>
        <w:numPr>
          <w:ilvl w:val="0"/>
          <w:numId w:val="23"/>
        </w:numPr>
        <w:spacing w:line="276" w:lineRule="auto"/>
        <w:rPr>
          <w:rFonts w:ascii="Calibri" w:hAnsi="Calibri"/>
          <w:sz w:val="22"/>
        </w:rPr>
      </w:pPr>
      <w:r>
        <w:rPr>
          <w:rFonts w:ascii="Calibri" w:hAnsi="Calibri"/>
          <w:sz w:val="22"/>
        </w:rPr>
        <w:t>Verse 3:8 – what do Adam and Eve do when they hear God? (They hide)</w:t>
      </w:r>
    </w:p>
    <w:p w:rsidR="003A0A44" w:rsidRDefault="003A0A44" w:rsidP="00002181">
      <w:pPr>
        <w:numPr>
          <w:ilvl w:val="0"/>
          <w:numId w:val="23"/>
        </w:numPr>
        <w:spacing w:line="276" w:lineRule="auto"/>
        <w:rPr>
          <w:rFonts w:ascii="Calibri" w:hAnsi="Calibri"/>
          <w:sz w:val="22"/>
        </w:rPr>
      </w:pPr>
      <w:r>
        <w:rPr>
          <w:rFonts w:ascii="Calibri" w:hAnsi="Calibri"/>
          <w:sz w:val="22"/>
        </w:rPr>
        <w:t>Verse 3:11 – what is the question God asks Adam? (did you eat of the tree?)</w:t>
      </w:r>
    </w:p>
    <w:p w:rsidR="003A0A44" w:rsidRDefault="003A0A44" w:rsidP="00CE0FAC">
      <w:pPr>
        <w:numPr>
          <w:ilvl w:val="0"/>
          <w:numId w:val="23"/>
        </w:numPr>
        <w:spacing w:line="276" w:lineRule="auto"/>
        <w:rPr>
          <w:rFonts w:ascii="Calibri" w:hAnsi="Calibri"/>
          <w:sz w:val="22"/>
        </w:rPr>
      </w:pPr>
      <w:r>
        <w:rPr>
          <w:rFonts w:ascii="Calibri" w:hAnsi="Calibri"/>
          <w:sz w:val="22"/>
        </w:rPr>
        <w:t>Verse 3:12 – Do you think Adam answered the question? (No – not really. Instead he blames someone else)</w:t>
      </w:r>
    </w:p>
    <w:p w:rsidR="003A0A44" w:rsidRDefault="003A0A44" w:rsidP="00CE0FAC">
      <w:pPr>
        <w:numPr>
          <w:ilvl w:val="0"/>
          <w:numId w:val="23"/>
        </w:numPr>
        <w:spacing w:line="276" w:lineRule="auto"/>
        <w:rPr>
          <w:rFonts w:ascii="Calibri" w:hAnsi="Calibri"/>
          <w:sz w:val="22"/>
        </w:rPr>
      </w:pPr>
      <w:r>
        <w:rPr>
          <w:rFonts w:ascii="Calibri" w:hAnsi="Calibri"/>
          <w:sz w:val="22"/>
        </w:rPr>
        <w:t>Verse 3:13 – Does Eve answer the question? (No – she does the same thing as Adam – blames someone/something else)</w:t>
      </w:r>
    </w:p>
    <w:p w:rsidR="003A0A44" w:rsidRDefault="003A0A44" w:rsidP="00CE0FAC">
      <w:pPr>
        <w:numPr>
          <w:ilvl w:val="0"/>
          <w:numId w:val="23"/>
        </w:numPr>
        <w:spacing w:line="276" w:lineRule="auto"/>
        <w:rPr>
          <w:rFonts w:ascii="Calibri" w:hAnsi="Calibri"/>
          <w:sz w:val="22"/>
        </w:rPr>
      </w:pPr>
      <w:r>
        <w:rPr>
          <w:rFonts w:ascii="Calibri" w:hAnsi="Calibri"/>
          <w:sz w:val="22"/>
        </w:rPr>
        <w:t>Verse 3:14-19 – What are the unhealthy results of Adam and Eve’s choices? (serpent loses legs, women will experience childbirth pangs and troublesome relationships with men, men will have to work much harder, and everyone will now die)</w:t>
      </w:r>
    </w:p>
    <w:p w:rsidR="003A0A44" w:rsidRDefault="003A0A44" w:rsidP="00CE0FAC">
      <w:pPr>
        <w:numPr>
          <w:ilvl w:val="0"/>
          <w:numId w:val="23"/>
        </w:numPr>
        <w:spacing w:line="276" w:lineRule="auto"/>
        <w:rPr>
          <w:rFonts w:ascii="Calibri" w:hAnsi="Calibri"/>
          <w:sz w:val="22"/>
        </w:rPr>
      </w:pPr>
      <w:r>
        <w:rPr>
          <w:rFonts w:ascii="Calibri" w:hAnsi="Calibri"/>
          <w:sz w:val="22"/>
        </w:rPr>
        <w:t xml:space="preserve">Verse 3:23 – what’s the last result that Adam and Eve experience? (They are kicked out of the Garden of Eden) </w:t>
      </w:r>
    </w:p>
    <w:p w:rsidR="003A0A44" w:rsidRDefault="003A0A44" w:rsidP="00002181">
      <w:pPr>
        <w:numPr>
          <w:ilvl w:val="0"/>
          <w:numId w:val="23"/>
        </w:numPr>
        <w:spacing w:line="276" w:lineRule="auto"/>
        <w:rPr>
          <w:rFonts w:ascii="Calibri" w:hAnsi="Calibri"/>
          <w:sz w:val="22"/>
        </w:rPr>
      </w:pPr>
      <w:r>
        <w:rPr>
          <w:rFonts w:ascii="Calibri" w:hAnsi="Calibri"/>
          <w:sz w:val="22"/>
        </w:rPr>
        <w:t xml:space="preserve">So…do you have any responses / overall thoughts you’d like to share about this story at this point? </w:t>
      </w:r>
    </w:p>
    <w:p w:rsidR="003A0A44" w:rsidRDefault="003A0A44" w:rsidP="00002181">
      <w:pPr>
        <w:numPr>
          <w:ilvl w:val="0"/>
          <w:numId w:val="23"/>
        </w:numPr>
        <w:spacing w:line="276" w:lineRule="auto"/>
        <w:rPr>
          <w:rFonts w:ascii="Calibri" w:hAnsi="Calibri"/>
          <w:sz w:val="22"/>
        </w:rPr>
      </w:pPr>
      <w:r>
        <w:rPr>
          <w:rFonts w:ascii="Calibri" w:hAnsi="Calibri"/>
          <w:sz w:val="22"/>
        </w:rPr>
        <w:t xml:space="preserve">Some specific questions to ask if the students don’t have much to share at first after asking the previous question: </w:t>
      </w:r>
    </w:p>
    <w:p w:rsidR="003A0A44" w:rsidRDefault="003A0A44" w:rsidP="00CE0FAC">
      <w:pPr>
        <w:numPr>
          <w:ilvl w:val="1"/>
          <w:numId w:val="23"/>
        </w:numPr>
        <w:spacing w:line="276" w:lineRule="auto"/>
        <w:rPr>
          <w:rFonts w:ascii="Calibri" w:hAnsi="Calibri"/>
          <w:sz w:val="22"/>
        </w:rPr>
      </w:pPr>
      <w:r>
        <w:rPr>
          <w:rFonts w:ascii="Calibri" w:hAnsi="Calibri"/>
          <w:sz w:val="22"/>
        </w:rPr>
        <w:lastRenderedPageBreak/>
        <w:t xml:space="preserve">Going back to the idea of a choice involving two or more desirable / want-able options – what do you think are the two desirable options that Adam and Eve are choosing between in this story? (a good summary of the two available choices: Being like God or being with God. Can’t be with God if you’re busy thinking you are God – no room for two gods in one person’s life) </w:t>
      </w:r>
    </w:p>
    <w:p w:rsidR="003A0A44" w:rsidRDefault="003A0A44" w:rsidP="00CE0FAC">
      <w:pPr>
        <w:numPr>
          <w:ilvl w:val="1"/>
          <w:numId w:val="23"/>
        </w:numPr>
        <w:spacing w:line="276" w:lineRule="auto"/>
        <w:rPr>
          <w:rFonts w:ascii="Calibri" w:hAnsi="Calibri"/>
          <w:sz w:val="22"/>
        </w:rPr>
      </w:pPr>
      <w:r>
        <w:rPr>
          <w:rFonts w:ascii="Calibri" w:hAnsi="Calibri"/>
          <w:sz w:val="22"/>
        </w:rPr>
        <w:t xml:space="preserve">Do you think Adam and Eve are treated fairly by God? Why / why not? </w:t>
      </w:r>
    </w:p>
    <w:p w:rsidR="003A0A44" w:rsidRDefault="003A0A44" w:rsidP="00CE0FAC">
      <w:pPr>
        <w:numPr>
          <w:ilvl w:val="1"/>
          <w:numId w:val="23"/>
        </w:numPr>
        <w:spacing w:line="276" w:lineRule="auto"/>
        <w:rPr>
          <w:rFonts w:ascii="Calibri" w:hAnsi="Calibri"/>
          <w:sz w:val="22"/>
        </w:rPr>
      </w:pPr>
      <w:r>
        <w:rPr>
          <w:rFonts w:ascii="Calibri" w:hAnsi="Calibri"/>
          <w:sz w:val="22"/>
        </w:rPr>
        <w:t xml:space="preserve">Do you think the serpent was wrong in its understanding of what would happen if Adam and Eve ate of the tree of the knowledge of good and evil? Why / why not? </w:t>
      </w:r>
    </w:p>
    <w:p w:rsidR="003A0A44" w:rsidRPr="00002181" w:rsidRDefault="003A0A44" w:rsidP="00B34D36">
      <w:pPr>
        <w:rPr>
          <w:rStyle w:val="apple-converted-space"/>
          <w:rFonts w:ascii="Calibri" w:hAnsi="Calibri" w:cs="Calibri"/>
          <w:color w:val="333333"/>
          <w:sz w:val="12"/>
          <w:szCs w:val="12"/>
          <w:shd w:val="clear" w:color="auto" w:fill="FFFFFF"/>
        </w:rPr>
      </w:pPr>
    </w:p>
    <w:p w:rsidR="003A0A44" w:rsidRPr="00491FB5" w:rsidRDefault="003A0A44"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3A0A44" w:rsidRDefault="003A0A44" w:rsidP="00002181">
      <w:pPr>
        <w:numPr>
          <w:ilvl w:val="0"/>
          <w:numId w:val="8"/>
        </w:numPr>
        <w:spacing w:line="276" w:lineRule="auto"/>
        <w:rPr>
          <w:rFonts w:ascii="Calibri" w:hAnsi="Calibri"/>
          <w:sz w:val="22"/>
        </w:rPr>
      </w:pPr>
      <w:r>
        <w:rPr>
          <w:rFonts w:ascii="Calibri" w:hAnsi="Calibri"/>
          <w:sz w:val="22"/>
        </w:rPr>
        <w:t>First, let’s quickly summarize the two main theological ideas that are used to describe this story.</w:t>
      </w:r>
    </w:p>
    <w:p w:rsidR="003A0A44" w:rsidRDefault="003A0A44" w:rsidP="00002181">
      <w:pPr>
        <w:numPr>
          <w:ilvl w:val="0"/>
          <w:numId w:val="8"/>
        </w:numPr>
        <w:spacing w:line="276" w:lineRule="auto"/>
        <w:rPr>
          <w:rFonts w:ascii="Calibri" w:hAnsi="Calibri"/>
          <w:sz w:val="22"/>
        </w:rPr>
      </w:pPr>
      <w:r>
        <w:rPr>
          <w:rFonts w:ascii="Calibri" w:hAnsi="Calibri"/>
          <w:sz w:val="22"/>
        </w:rPr>
        <w:t xml:space="preserve">The </w:t>
      </w:r>
      <w:r w:rsidRPr="00D51470">
        <w:rPr>
          <w:rFonts w:ascii="Calibri" w:hAnsi="Calibri"/>
          <w:b/>
          <w:sz w:val="22"/>
        </w:rPr>
        <w:t>generally accepted Jewish understanding</w:t>
      </w:r>
      <w:r>
        <w:rPr>
          <w:rFonts w:ascii="Calibri" w:hAnsi="Calibri"/>
          <w:sz w:val="22"/>
        </w:rPr>
        <w:t xml:space="preserve"> of this story is that this is a story about maturity. That Adam and Eve have finally grown up and no longer need God as a parent. They lose their childhood innocence, so to speak, leave Mom and Dad’s house and choose to go live in the real, adult world of hardship and responsibility</w:t>
      </w:r>
    </w:p>
    <w:p w:rsidR="003A0A44" w:rsidRDefault="003A0A44" w:rsidP="00002181">
      <w:pPr>
        <w:numPr>
          <w:ilvl w:val="0"/>
          <w:numId w:val="8"/>
        </w:numPr>
        <w:spacing w:line="276" w:lineRule="auto"/>
        <w:rPr>
          <w:rFonts w:ascii="Calibri" w:hAnsi="Calibri"/>
          <w:sz w:val="22"/>
        </w:rPr>
      </w:pPr>
      <w:r>
        <w:rPr>
          <w:rFonts w:ascii="Calibri" w:hAnsi="Calibri"/>
          <w:sz w:val="22"/>
        </w:rPr>
        <w:t xml:space="preserve">The </w:t>
      </w:r>
      <w:r w:rsidRPr="00D51470">
        <w:rPr>
          <w:rFonts w:ascii="Calibri" w:hAnsi="Calibri"/>
          <w:b/>
          <w:sz w:val="22"/>
        </w:rPr>
        <w:t>generally accepted Christian understanding</w:t>
      </w:r>
      <w:r>
        <w:rPr>
          <w:rFonts w:ascii="Calibri" w:hAnsi="Calibri"/>
          <w:sz w:val="22"/>
        </w:rPr>
        <w:t xml:space="preserve"> of this story is that this is the story of sin entering in the world – also known as “The Fall.” The idea here is that God’s creation was perfect, but had this one loophole where, if Adam and Eve made one wrong decision, then it was the equivalent of someone spitting into your beautiful, delicious milkshake. In so doing, that one choice ruined everyone else’s milkshake / creation for … eternity.   </w:t>
      </w:r>
    </w:p>
    <w:p w:rsidR="003A0A44" w:rsidRDefault="003A0A44" w:rsidP="00CE0FAC">
      <w:pPr>
        <w:numPr>
          <w:ilvl w:val="0"/>
          <w:numId w:val="8"/>
        </w:numPr>
        <w:spacing w:line="276" w:lineRule="auto"/>
        <w:rPr>
          <w:rFonts w:ascii="Calibri" w:hAnsi="Calibri"/>
          <w:sz w:val="22"/>
        </w:rPr>
      </w:pPr>
      <w:r>
        <w:rPr>
          <w:rFonts w:ascii="Calibri" w:hAnsi="Calibri"/>
          <w:sz w:val="22"/>
        </w:rPr>
        <w:t xml:space="preserve">Feel free to accept either one of these understandings. Both understandings have been around for a very long time and you’ll be in good company if you accept either understanding. </w:t>
      </w:r>
    </w:p>
    <w:p w:rsidR="003A0A44" w:rsidRPr="00D51470" w:rsidRDefault="003A0A44" w:rsidP="00CE0FAC">
      <w:pPr>
        <w:numPr>
          <w:ilvl w:val="0"/>
          <w:numId w:val="8"/>
        </w:numPr>
        <w:spacing w:line="276" w:lineRule="auto"/>
        <w:rPr>
          <w:rFonts w:ascii="Calibri" w:hAnsi="Calibri"/>
          <w:sz w:val="22"/>
        </w:rPr>
      </w:pPr>
      <w:r w:rsidRPr="00D51470">
        <w:rPr>
          <w:rFonts w:ascii="Calibri" w:hAnsi="Calibri"/>
          <w:sz w:val="22"/>
        </w:rPr>
        <w:t xml:space="preserve">But there’s another option to consider, one that we’re going to talk about for the rest of today’s class and it starts with </w:t>
      </w:r>
      <w:r>
        <w:rPr>
          <w:rFonts w:ascii="Calibri" w:hAnsi="Calibri"/>
          <w:sz w:val="22"/>
        </w:rPr>
        <w:t>this idea</w:t>
      </w:r>
      <w:r w:rsidRPr="00D51470">
        <w:rPr>
          <w:rFonts w:ascii="Calibri" w:hAnsi="Calibri"/>
          <w:sz w:val="22"/>
        </w:rPr>
        <w:t xml:space="preserve">: That God is really smart, really powerful, and knows </w:t>
      </w:r>
      <w:r w:rsidRPr="00D51470">
        <w:rPr>
          <w:rFonts w:ascii="Calibri" w:hAnsi="Calibri"/>
          <w:i/>
          <w:sz w:val="22"/>
        </w:rPr>
        <w:t>exactly</w:t>
      </w:r>
      <w:r w:rsidRPr="00D51470">
        <w:rPr>
          <w:rFonts w:ascii="Calibri" w:hAnsi="Calibri"/>
          <w:sz w:val="22"/>
        </w:rPr>
        <w:t xml:space="preserve"> what s/he is doing.  </w:t>
      </w:r>
    </w:p>
    <w:p w:rsidR="003A0A44" w:rsidRPr="00CE0FAC" w:rsidRDefault="003A0A44" w:rsidP="00437761">
      <w:pPr>
        <w:numPr>
          <w:ilvl w:val="0"/>
          <w:numId w:val="8"/>
        </w:numPr>
        <w:shd w:val="clear" w:color="auto" w:fill="FFFFFF"/>
        <w:spacing w:line="276" w:lineRule="auto"/>
        <w:rPr>
          <w:rFonts w:ascii="Calibri" w:hAnsi="Calibri" w:cs="Calibri"/>
          <w:sz w:val="22"/>
          <w:szCs w:val="22"/>
        </w:rPr>
      </w:pPr>
      <w:r w:rsidRPr="00CE0FAC">
        <w:rPr>
          <w:rFonts w:ascii="Calibri" w:hAnsi="Calibri"/>
          <w:sz w:val="22"/>
        </w:rPr>
        <w:t>And because God is so smart and powerful, God created Creation with a design that took into account all sorts of choices that we might make – and that the options available for us to choose would be equally want-able</w:t>
      </w:r>
      <w:r w:rsidRPr="00CE0FAC">
        <w:rPr>
          <w:rFonts w:ascii="Calibri" w:hAnsi="Calibri" w:cs="Calibri"/>
          <w:sz w:val="22"/>
          <w:szCs w:val="22"/>
        </w:rPr>
        <w:t xml:space="preserve">   </w:t>
      </w:r>
    </w:p>
    <w:p w:rsidR="003A0A44" w:rsidRPr="0010142B" w:rsidRDefault="003A0A44" w:rsidP="005228F0">
      <w:pPr>
        <w:shd w:val="clear" w:color="auto" w:fill="FFFFFF"/>
        <w:spacing w:line="276" w:lineRule="auto"/>
        <w:ind w:left="360"/>
        <w:rPr>
          <w:rFonts w:ascii="Calibri" w:hAnsi="Calibri" w:cs="Calibri"/>
          <w:color w:val="000000"/>
          <w:sz w:val="22"/>
          <w:lang w:eastAsia="en-US"/>
        </w:rPr>
      </w:pPr>
    </w:p>
    <w:p w:rsidR="003A0A44" w:rsidRDefault="003A0A44" w:rsidP="00CE0FAC">
      <w:pPr>
        <w:spacing w:line="276" w:lineRule="auto"/>
        <w:rPr>
          <w:rFonts w:ascii="Calibri" w:hAnsi="Calibri"/>
          <w:sz w:val="22"/>
        </w:rPr>
      </w:pPr>
      <w:r w:rsidRPr="00C01B72">
        <w:rPr>
          <w:rFonts w:ascii="Calibri" w:hAnsi="Calibri"/>
          <w:b/>
          <w:sz w:val="28"/>
        </w:rPr>
        <w:t>TRANSITION to MOVIE CLIP</w:t>
      </w:r>
    </w:p>
    <w:p w:rsidR="003A0A44" w:rsidRDefault="003A0A44" w:rsidP="00CE0FAC">
      <w:pPr>
        <w:numPr>
          <w:ilvl w:val="0"/>
          <w:numId w:val="17"/>
        </w:numPr>
        <w:spacing w:line="276" w:lineRule="auto"/>
        <w:rPr>
          <w:rFonts w:ascii="Calibri" w:hAnsi="Calibri"/>
          <w:sz w:val="22"/>
        </w:rPr>
      </w:pPr>
      <w:r>
        <w:rPr>
          <w:rFonts w:ascii="Calibri" w:hAnsi="Calibri"/>
          <w:sz w:val="22"/>
        </w:rPr>
        <w:t xml:space="preserve">So before we talk any more, let’s watch a video clip from the movie, “The World’s Fastest Indian.” </w:t>
      </w:r>
    </w:p>
    <w:p w:rsidR="003A0A44" w:rsidRDefault="003A0A44" w:rsidP="00CE0FAC">
      <w:pPr>
        <w:numPr>
          <w:ilvl w:val="0"/>
          <w:numId w:val="17"/>
        </w:numPr>
        <w:spacing w:line="276" w:lineRule="auto"/>
        <w:rPr>
          <w:rFonts w:ascii="Calibri" w:hAnsi="Calibri"/>
          <w:sz w:val="22"/>
        </w:rPr>
      </w:pPr>
      <w:r>
        <w:rPr>
          <w:rFonts w:ascii="Calibri" w:hAnsi="Calibri"/>
          <w:sz w:val="22"/>
        </w:rPr>
        <w:t xml:space="preserve">The movie is about this cranky old man from Australia who built the fastest Indian (that’s a brand name: </w:t>
      </w:r>
      <w:r>
        <w:rPr>
          <w:rFonts w:ascii="Calibri" w:hAnsi="Calibri"/>
          <w:i/>
          <w:iCs/>
          <w:sz w:val="22"/>
        </w:rPr>
        <w:t>Indian</w:t>
      </w:r>
      <w:r>
        <w:rPr>
          <w:rFonts w:ascii="Calibri" w:hAnsi="Calibri"/>
          <w:sz w:val="22"/>
        </w:rPr>
        <w:t>) motorcycle --- all by himself</w:t>
      </w:r>
    </w:p>
    <w:p w:rsidR="003A0A44" w:rsidRDefault="003A0A44" w:rsidP="00CE0FAC">
      <w:pPr>
        <w:numPr>
          <w:ilvl w:val="0"/>
          <w:numId w:val="17"/>
        </w:numPr>
        <w:spacing w:line="276" w:lineRule="auto"/>
        <w:rPr>
          <w:rFonts w:ascii="Calibri" w:hAnsi="Calibri"/>
          <w:sz w:val="22"/>
        </w:rPr>
      </w:pPr>
      <w:r>
        <w:rPr>
          <w:rFonts w:ascii="Calibri" w:hAnsi="Calibri"/>
          <w:sz w:val="22"/>
        </w:rPr>
        <w:t xml:space="preserve">This particular movie clip is while he’s still testing the bike and he’s been made fun of by the local motorcycle gang. So they’re going to have a race. </w:t>
      </w:r>
    </w:p>
    <w:p w:rsidR="003A0A44" w:rsidRPr="00C01B72" w:rsidRDefault="003A0A44" w:rsidP="00CE0FAC">
      <w:pPr>
        <w:numPr>
          <w:ilvl w:val="0"/>
          <w:numId w:val="17"/>
        </w:numPr>
        <w:spacing w:line="276" w:lineRule="auto"/>
        <w:rPr>
          <w:rFonts w:ascii="Calibri" w:hAnsi="Calibri"/>
          <w:sz w:val="22"/>
        </w:rPr>
      </w:pPr>
      <w:r>
        <w:rPr>
          <w:rFonts w:ascii="Calibri" w:hAnsi="Calibri"/>
          <w:sz w:val="22"/>
        </w:rPr>
        <w:t xml:space="preserve">Let’s see what happens </w:t>
      </w:r>
    </w:p>
    <w:p w:rsidR="003A0A44" w:rsidRDefault="003A0A44" w:rsidP="00CE0FAC">
      <w:pPr>
        <w:pStyle w:val="NoSpacing"/>
      </w:pPr>
    </w:p>
    <w:p w:rsidR="003A0A44" w:rsidRPr="00FD2983" w:rsidRDefault="003A0A44" w:rsidP="00CE0FAC">
      <w:pPr>
        <w:pStyle w:val="NoSpacing"/>
        <w:rPr>
          <w:b/>
          <w:sz w:val="28"/>
        </w:rPr>
      </w:pPr>
      <w:r>
        <w:rPr>
          <w:b/>
          <w:sz w:val="28"/>
        </w:rPr>
        <w:t xml:space="preserve">WATCH MOVIE CLIP </w:t>
      </w:r>
    </w:p>
    <w:p w:rsidR="003A0A44" w:rsidRDefault="003A0A44" w:rsidP="00CE0FAC">
      <w:pPr>
        <w:pStyle w:val="NoSpacing"/>
      </w:pPr>
    </w:p>
    <w:p w:rsidR="003A0A44" w:rsidRPr="00FD2983" w:rsidRDefault="003A0A44" w:rsidP="00CE0FAC">
      <w:pPr>
        <w:pStyle w:val="NoSpacing"/>
        <w:rPr>
          <w:b/>
          <w:sz w:val="28"/>
        </w:rPr>
      </w:pPr>
      <w:r>
        <w:rPr>
          <w:b/>
          <w:sz w:val="28"/>
        </w:rPr>
        <w:t>ASK</w:t>
      </w:r>
    </w:p>
    <w:p w:rsidR="003A0A44" w:rsidRDefault="003A0A44" w:rsidP="00CE0FAC">
      <w:pPr>
        <w:pStyle w:val="NoSpacing"/>
        <w:numPr>
          <w:ilvl w:val="0"/>
          <w:numId w:val="24"/>
        </w:numPr>
      </w:pPr>
      <w:r>
        <w:t>How fast was the bike? (once it got started, pretty speedy!)</w:t>
      </w:r>
    </w:p>
    <w:p w:rsidR="003A0A44" w:rsidRDefault="003A0A44" w:rsidP="00CE0FAC">
      <w:pPr>
        <w:pStyle w:val="NoSpacing"/>
        <w:numPr>
          <w:ilvl w:val="0"/>
          <w:numId w:val="24"/>
        </w:numPr>
      </w:pPr>
      <w:r>
        <w:t xml:space="preserve">But did the bike win the race? (nope) </w:t>
      </w:r>
    </w:p>
    <w:p w:rsidR="003A0A44" w:rsidRDefault="003A0A44" w:rsidP="00CE0FAC">
      <w:pPr>
        <w:pStyle w:val="NoSpacing"/>
        <w:numPr>
          <w:ilvl w:val="0"/>
          <w:numId w:val="24"/>
        </w:numPr>
      </w:pPr>
      <w:r>
        <w:t>Why not? (couldn’t make the  turn)</w:t>
      </w:r>
    </w:p>
    <w:p w:rsidR="003A0A44" w:rsidRDefault="003A0A44" w:rsidP="00CE0FAC">
      <w:pPr>
        <w:pStyle w:val="NoSpacing"/>
        <w:numPr>
          <w:ilvl w:val="0"/>
          <w:numId w:val="24"/>
        </w:numPr>
      </w:pPr>
      <w:r>
        <w:t>Do you think the bike was designed to make a turn? (based on what happened when the bike turned, NO, the bike was not made to turn)</w:t>
      </w:r>
    </w:p>
    <w:p w:rsidR="003A0A44" w:rsidRDefault="003A0A44" w:rsidP="00CE0FAC">
      <w:pPr>
        <w:pStyle w:val="NoSpacing"/>
        <w:numPr>
          <w:ilvl w:val="0"/>
          <w:numId w:val="24"/>
        </w:numPr>
      </w:pPr>
      <w:r>
        <w:t>So it couldn’t start well and it couldn’t turn well, but when it went in a straight line, did it work well? (it worked VERY well)</w:t>
      </w:r>
    </w:p>
    <w:p w:rsidR="003A0A44" w:rsidRDefault="003A0A44" w:rsidP="00CE0FAC">
      <w:pPr>
        <w:pStyle w:val="NoSpacing"/>
        <w:sectPr w:rsidR="003A0A44" w:rsidSect="003C23A4">
          <w:type w:val="continuous"/>
          <w:pgSz w:w="12240" w:h="15840"/>
          <w:pgMar w:top="720" w:right="720" w:bottom="720" w:left="720" w:header="720" w:footer="720" w:gutter="0"/>
          <w:cols w:space="720"/>
          <w:docGrid w:linePitch="360"/>
        </w:sectPr>
      </w:pPr>
    </w:p>
    <w:p w:rsidR="003A0A44" w:rsidRPr="00002181" w:rsidRDefault="003A0A44" w:rsidP="00CE0FAC">
      <w:pPr>
        <w:pStyle w:val="NoSpacing"/>
        <w:rPr>
          <w:b/>
          <w:sz w:val="12"/>
          <w:szCs w:val="12"/>
        </w:rPr>
      </w:pPr>
    </w:p>
    <w:p w:rsidR="003A0A44" w:rsidRPr="00FD2983" w:rsidRDefault="003A0A44" w:rsidP="00CE0FAC">
      <w:pPr>
        <w:pStyle w:val="NoSpacing"/>
        <w:rPr>
          <w:b/>
          <w:sz w:val="28"/>
        </w:rPr>
      </w:pPr>
      <w:r w:rsidRPr="00FD2983">
        <w:rPr>
          <w:b/>
          <w:sz w:val="28"/>
        </w:rPr>
        <w:t>TELL</w:t>
      </w:r>
    </w:p>
    <w:p w:rsidR="003A0A44" w:rsidRDefault="003A0A44" w:rsidP="00CE0FAC">
      <w:pPr>
        <w:numPr>
          <w:ilvl w:val="0"/>
          <w:numId w:val="21"/>
        </w:numPr>
        <w:spacing w:line="276" w:lineRule="auto"/>
        <w:rPr>
          <w:rFonts w:ascii="Calibri" w:hAnsi="Calibri"/>
          <w:sz w:val="22"/>
        </w:rPr>
      </w:pPr>
      <w:r>
        <w:rPr>
          <w:rFonts w:ascii="Calibri" w:hAnsi="Calibri"/>
          <w:sz w:val="22"/>
        </w:rPr>
        <w:lastRenderedPageBreak/>
        <w:t xml:space="preserve">So in the movie clip, what we see is that the motorcycle is </w:t>
      </w:r>
      <w:r w:rsidRPr="00002181">
        <w:rPr>
          <w:rFonts w:ascii="Calibri" w:hAnsi="Calibri"/>
          <w:i/>
          <w:iCs/>
          <w:sz w:val="22"/>
        </w:rPr>
        <w:t>designed</w:t>
      </w:r>
      <w:r>
        <w:rPr>
          <w:rFonts w:ascii="Calibri" w:hAnsi="Calibri"/>
          <w:sz w:val="22"/>
        </w:rPr>
        <w:t xml:space="preserve"> to do one thing– go really really fast—and it does that really really well.</w:t>
      </w:r>
    </w:p>
    <w:p w:rsidR="003A0A44" w:rsidRDefault="003A0A44" w:rsidP="00CE0FAC">
      <w:pPr>
        <w:numPr>
          <w:ilvl w:val="0"/>
          <w:numId w:val="21"/>
        </w:numPr>
        <w:spacing w:line="276" w:lineRule="auto"/>
        <w:rPr>
          <w:rFonts w:ascii="Calibri" w:hAnsi="Calibri"/>
          <w:sz w:val="22"/>
        </w:rPr>
      </w:pPr>
      <w:r>
        <w:rPr>
          <w:rFonts w:ascii="Calibri" w:hAnsi="Calibri"/>
          <w:sz w:val="22"/>
        </w:rPr>
        <w:t>But when it is asked to do things it was NOT designed to do it doesn’t do very well</w:t>
      </w:r>
    </w:p>
    <w:p w:rsidR="003A0A44" w:rsidRDefault="003A0A44" w:rsidP="00002181">
      <w:pPr>
        <w:numPr>
          <w:ilvl w:val="0"/>
          <w:numId w:val="21"/>
        </w:numPr>
        <w:spacing w:line="276" w:lineRule="auto"/>
        <w:rPr>
          <w:rFonts w:ascii="Calibri" w:hAnsi="Calibri"/>
          <w:sz w:val="22"/>
        </w:rPr>
      </w:pPr>
      <w:r>
        <w:rPr>
          <w:rFonts w:ascii="Calibri" w:hAnsi="Calibri"/>
          <w:sz w:val="22"/>
        </w:rPr>
        <w:t xml:space="preserve">And that’s what I want us to consider about today’s story: That God didn’t design us to eat of the Tree of the knowledge of good and evil – in other words, God didn’t make us to be great at deciding what is good and evil. </w:t>
      </w:r>
    </w:p>
    <w:p w:rsidR="003A0A44" w:rsidRDefault="003A0A44" w:rsidP="00002181">
      <w:pPr>
        <w:numPr>
          <w:ilvl w:val="0"/>
          <w:numId w:val="21"/>
        </w:numPr>
        <w:spacing w:line="276" w:lineRule="auto"/>
        <w:rPr>
          <w:rFonts w:ascii="Calibri" w:hAnsi="Calibri"/>
          <w:sz w:val="22"/>
        </w:rPr>
      </w:pPr>
      <w:r>
        <w:rPr>
          <w:rFonts w:ascii="Calibri" w:hAnsi="Calibri"/>
          <w:sz w:val="22"/>
        </w:rPr>
        <w:t>Deciding what is good and evil was/is supposed to be God’s job</w:t>
      </w:r>
    </w:p>
    <w:p w:rsidR="003A0A44" w:rsidRDefault="003A0A44" w:rsidP="00CE0FAC">
      <w:pPr>
        <w:numPr>
          <w:ilvl w:val="0"/>
          <w:numId w:val="21"/>
        </w:numPr>
        <w:spacing w:line="276" w:lineRule="auto"/>
        <w:rPr>
          <w:rFonts w:ascii="Calibri" w:hAnsi="Calibri"/>
          <w:sz w:val="22"/>
        </w:rPr>
      </w:pPr>
      <w:r>
        <w:rPr>
          <w:rFonts w:ascii="Calibri" w:hAnsi="Calibri"/>
          <w:sz w:val="22"/>
        </w:rPr>
        <w:t>But God made it a choice for us – a want-able choice – to decide if WE are going to determine what is good and evil or if we’re going to let God decide what is good and evil</w:t>
      </w:r>
    </w:p>
    <w:p w:rsidR="003A0A44" w:rsidRDefault="003A0A44" w:rsidP="00CE0FAC">
      <w:pPr>
        <w:numPr>
          <w:ilvl w:val="0"/>
          <w:numId w:val="21"/>
        </w:numPr>
        <w:spacing w:line="276" w:lineRule="auto"/>
        <w:rPr>
          <w:rFonts w:ascii="Calibri" w:hAnsi="Calibri"/>
          <w:sz w:val="22"/>
        </w:rPr>
      </w:pPr>
      <w:r>
        <w:rPr>
          <w:rFonts w:ascii="Calibri" w:hAnsi="Calibri"/>
          <w:sz w:val="22"/>
        </w:rPr>
        <w:t>Despite it being a choice, there’s also design. We weren’t designed to decide what is good and evil.</w:t>
      </w:r>
    </w:p>
    <w:p w:rsidR="003A0A44" w:rsidRDefault="003A0A44" w:rsidP="00002181">
      <w:pPr>
        <w:numPr>
          <w:ilvl w:val="0"/>
          <w:numId w:val="21"/>
        </w:numPr>
        <w:spacing w:line="276" w:lineRule="auto"/>
        <w:rPr>
          <w:rFonts w:ascii="Calibri" w:hAnsi="Calibri"/>
          <w:sz w:val="22"/>
        </w:rPr>
      </w:pPr>
      <w:r>
        <w:rPr>
          <w:rFonts w:ascii="Calibri" w:hAnsi="Calibri"/>
          <w:sz w:val="22"/>
        </w:rPr>
        <w:t>So, when we choose to do God’s job, then the story tells us that we tend to fall over, just like the motorcycle did when it tried to take a corner.</w:t>
      </w:r>
    </w:p>
    <w:p w:rsidR="003A0A44" w:rsidRDefault="003A0A44" w:rsidP="00CE0FAC">
      <w:pPr>
        <w:numPr>
          <w:ilvl w:val="0"/>
          <w:numId w:val="21"/>
        </w:numPr>
        <w:spacing w:line="276" w:lineRule="auto"/>
        <w:rPr>
          <w:rFonts w:ascii="Calibri" w:hAnsi="Calibri"/>
          <w:sz w:val="22"/>
        </w:rPr>
      </w:pPr>
      <w:r>
        <w:rPr>
          <w:rFonts w:ascii="Calibri" w:hAnsi="Calibri"/>
          <w:sz w:val="22"/>
        </w:rPr>
        <w:t>Now – does this story mean all hope is lost and we’re doomed to live separate from God?</w:t>
      </w:r>
    </w:p>
    <w:p w:rsidR="003A0A44" w:rsidRDefault="003A0A44" w:rsidP="00CE0FAC">
      <w:pPr>
        <w:numPr>
          <w:ilvl w:val="0"/>
          <w:numId w:val="21"/>
        </w:numPr>
        <w:spacing w:line="276" w:lineRule="auto"/>
        <w:rPr>
          <w:rFonts w:ascii="Calibri" w:hAnsi="Calibri"/>
          <w:sz w:val="22"/>
        </w:rPr>
      </w:pPr>
      <w:r>
        <w:rPr>
          <w:rFonts w:ascii="Calibri" w:hAnsi="Calibri"/>
          <w:sz w:val="22"/>
        </w:rPr>
        <w:t xml:space="preserve">No, not at all. Otherwise, there wouldn’t be any Jesus stories. </w:t>
      </w:r>
    </w:p>
    <w:p w:rsidR="003A0A44" w:rsidRDefault="003A0A44" w:rsidP="00CE0FAC">
      <w:pPr>
        <w:numPr>
          <w:ilvl w:val="0"/>
          <w:numId w:val="21"/>
        </w:numPr>
        <w:spacing w:line="276" w:lineRule="auto"/>
        <w:rPr>
          <w:rFonts w:ascii="Calibri" w:hAnsi="Calibri"/>
          <w:sz w:val="22"/>
        </w:rPr>
      </w:pPr>
      <w:r>
        <w:rPr>
          <w:rFonts w:ascii="Calibri" w:hAnsi="Calibri"/>
          <w:sz w:val="22"/>
        </w:rPr>
        <w:t xml:space="preserve">Because what Jesus invites us to learn from him is how to live in the Kingdom of God – the new Garden of Eden – just like he did – which is available in the here and now if we put God first.  </w:t>
      </w:r>
    </w:p>
    <w:p w:rsidR="003A0A44" w:rsidRDefault="003A0A44" w:rsidP="00002181">
      <w:pPr>
        <w:numPr>
          <w:ilvl w:val="0"/>
          <w:numId w:val="21"/>
        </w:numPr>
        <w:spacing w:line="276" w:lineRule="auto"/>
        <w:rPr>
          <w:rFonts w:ascii="Calibri" w:hAnsi="Calibri"/>
          <w:sz w:val="22"/>
        </w:rPr>
      </w:pPr>
      <w:r>
        <w:rPr>
          <w:rFonts w:ascii="Calibri" w:hAnsi="Calibri"/>
          <w:sz w:val="22"/>
        </w:rPr>
        <w:t xml:space="preserve">And, although I think the choice to decide what is good and what is evil is very want-able, I also think who Jesus is and what he can do and what he offers is ALSO a very want-able choice. </w:t>
      </w:r>
    </w:p>
    <w:p w:rsidR="003A0A44" w:rsidRDefault="003A0A44" w:rsidP="001E2A21">
      <w:pPr>
        <w:numPr>
          <w:ilvl w:val="0"/>
          <w:numId w:val="21"/>
        </w:numPr>
        <w:spacing w:line="276" w:lineRule="auto"/>
        <w:rPr>
          <w:rFonts w:ascii="Calibri" w:hAnsi="Calibri"/>
          <w:sz w:val="22"/>
        </w:rPr>
      </w:pPr>
      <w:r>
        <w:rPr>
          <w:rFonts w:ascii="Calibri" w:hAnsi="Calibri"/>
          <w:sz w:val="22"/>
        </w:rPr>
        <w:t>Last session, we looked at why choosing God’s way would be want-able (dancing, healing, healthy diets, etc)</w:t>
      </w:r>
    </w:p>
    <w:p w:rsidR="003A0A44" w:rsidRDefault="003A0A44" w:rsidP="001E2A21">
      <w:pPr>
        <w:numPr>
          <w:ilvl w:val="0"/>
          <w:numId w:val="21"/>
        </w:numPr>
        <w:spacing w:line="276" w:lineRule="auto"/>
        <w:rPr>
          <w:rFonts w:ascii="Calibri" w:hAnsi="Calibri"/>
          <w:sz w:val="22"/>
        </w:rPr>
      </w:pPr>
      <w:r>
        <w:rPr>
          <w:rFonts w:ascii="Calibri" w:hAnsi="Calibri"/>
          <w:sz w:val="22"/>
        </w:rPr>
        <w:t xml:space="preserve">And this session, we are looking at why people choose good and evil on their own and what happens when they do. </w:t>
      </w:r>
    </w:p>
    <w:p w:rsidR="003A0A44" w:rsidRDefault="003A0A44" w:rsidP="00CE0FAC">
      <w:pPr>
        <w:numPr>
          <w:ilvl w:val="0"/>
          <w:numId w:val="21"/>
        </w:numPr>
        <w:spacing w:line="276" w:lineRule="auto"/>
        <w:rPr>
          <w:rFonts w:ascii="Calibri" w:hAnsi="Calibri"/>
          <w:sz w:val="22"/>
        </w:rPr>
      </w:pPr>
      <w:r>
        <w:rPr>
          <w:rFonts w:ascii="Calibri" w:hAnsi="Calibri"/>
          <w:sz w:val="22"/>
        </w:rPr>
        <w:t xml:space="preserve">Spoiler alert: A lot of falling over happens. </w:t>
      </w:r>
    </w:p>
    <w:p w:rsidR="003A0A44" w:rsidRDefault="003A0A44" w:rsidP="001E2A21">
      <w:pPr>
        <w:spacing w:line="276" w:lineRule="auto"/>
        <w:rPr>
          <w:rFonts w:ascii="Calibri" w:hAnsi="Calibri"/>
          <w:sz w:val="22"/>
        </w:rPr>
      </w:pPr>
      <w:r>
        <w:rPr>
          <w:rFonts w:ascii="Calibri" w:hAnsi="Calibri"/>
          <w:sz w:val="22"/>
        </w:rPr>
        <w:t xml:space="preserve"> </w:t>
      </w:r>
    </w:p>
    <w:p w:rsidR="003A0A44" w:rsidRPr="002A5BCC" w:rsidRDefault="003A0A44" w:rsidP="00CE0FAC">
      <w:pPr>
        <w:spacing w:line="276" w:lineRule="auto"/>
        <w:rPr>
          <w:rFonts w:ascii="Calibri" w:hAnsi="Calibri"/>
          <w:i/>
          <w:sz w:val="22"/>
        </w:rPr>
      </w:pPr>
      <w:r w:rsidRPr="002A5BCC">
        <w:rPr>
          <w:rFonts w:ascii="Calibri" w:hAnsi="Calibri"/>
          <w:i/>
          <w:sz w:val="22"/>
        </w:rPr>
        <w:t>If there’s time:</w:t>
      </w:r>
    </w:p>
    <w:p w:rsidR="003A0A44" w:rsidRDefault="003A0A44" w:rsidP="00CE0FAC">
      <w:pPr>
        <w:numPr>
          <w:ilvl w:val="0"/>
          <w:numId w:val="25"/>
        </w:numPr>
        <w:spacing w:line="276" w:lineRule="auto"/>
        <w:rPr>
          <w:rFonts w:ascii="Calibri" w:hAnsi="Calibri"/>
          <w:sz w:val="22"/>
        </w:rPr>
      </w:pPr>
      <w:r>
        <w:rPr>
          <w:rFonts w:ascii="Calibri" w:hAnsi="Calibri"/>
          <w:sz w:val="22"/>
        </w:rPr>
        <w:t>One more thing to keep in mind about this design of letting God be God – if just ONE person decides they would rather be like God than be with God,  then that can mess things up for everyone.</w:t>
      </w:r>
    </w:p>
    <w:p w:rsidR="003A0A44" w:rsidRDefault="003A0A44" w:rsidP="00CE0FAC">
      <w:pPr>
        <w:numPr>
          <w:ilvl w:val="0"/>
          <w:numId w:val="25"/>
        </w:numPr>
        <w:spacing w:line="276" w:lineRule="auto"/>
        <w:rPr>
          <w:rFonts w:ascii="Calibri" w:hAnsi="Calibri"/>
          <w:sz w:val="22"/>
        </w:rPr>
      </w:pPr>
      <w:r>
        <w:rPr>
          <w:rFonts w:ascii="Calibri" w:hAnsi="Calibri"/>
          <w:sz w:val="22"/>
        </w:rPr>
        <w:t>Consider the sliding puzzle for instance</w:t>
      </w:r>
    </w:p>
    <w:p w:rsidR="003A0A44" w:rsidRDefault="003A0A44" w:rsidP="00CE0FAC">
      <w:pPr>
        <w:numPr>
          <w:ilvl w:val="0"/>
          <w:numId w:val="25"/>
        </w:numPr>
        <w:spacing w:line="276" w:lineRule="auto"/>
        <w:rPr>
          <w:rFonts w:ascii="Calibri" w:hAnsi="Calibri"/>
          <w:sz w:val="22"/>
        </w:rPr>
      </w:pPr>
      <w:r>
        <w:rPr>
          <w:rFonts w:ascii="Calibri" w:hAnsi="Calibri"/>
          <w:sz w:val="22"/>
        </w:rPr>
        <w:t>All the pieces in the puzzle have to “work together” for the design to work.</w:t>
      </w:r>
    </w:p>
    <w:p w:rsidR="003A0A44" w:rsidRDefault="003A0A44" w:rsidP="001E2A21">
      <w:pPr>
        <w:numPr>
          <w:ilvl w:val="0"/>
          <w:numId w:val="25"/>
        </w:numPr>
        <w:spacing w:line="276" w:lineRule="auto"/>
        <w:rPr>
          <w:rFonts w:ascii="Calibri" w:hAnsi="Calibri"/>
          <w:sz w:val="22"/>
        </w:rPr>
      </w:pPr>
      <w:r>
        <w:rPr>
          <w:rFonts w:ascii="Calibri" w:hAnsi="Calibri"/>
          <w:sz w:val="22"/>
        </w:rPr>
        <w:t xml:space="preserve">Just imagine, for instance, if just one of the squares said, “You know what, I’m done moving. I’m going to stay right here.”  </w:t>
      </w:r>
    </w:p>
    <w:p w:rsidR="003A0A44" w:rsidRDefault="003A0A44" w:rsidP="00CE0FAC">
      <w:pPr>
        <w:numPr>
          <w:ilvl w:val="0"/>
          <w:numId w:val="25"/>
        </w:numPr>
        <w:spacing w:line="276" w:lineRule="auto"/>
        <w:rPr>
          <w:rFonts w:ascii="Calibri" w:hAnsi="Calibri"/>
          <w:sz w:val="22"/>
        </w:rPr>
      </w:pPr>
      <w:r>
        <w:rPr>
          <w:rFonts w:ascii="Calibri" w:hAnsi="Calibri"/>
          <w:sz w:val="22"/>
        </w:rPr>
        <w:t xml:space="preserve">Then the puzzle wouldn’t work correctly. </w:t>
      </w:r>
    </w:p>
    <w:p w:rsidR="003A0A44" w:rsidRDefault="003A0A44" w:rsidP="00CE0FAC">
      <w:pPr>
        <w:numPr>
          <w:ilvl w:val="0"/>
          <w:numId w:val="25"/>
        </w:numPr>
        <w:spacing w:line="276" w:lineRule="auto"/>
        <w:rPr>
          <w:rFonts w:ascii="Calibri" w:hAnsi="Calibri"/>
          <w:sz w:val="22"/>
        </w:rPr>
      </w:pPr>
      <w:r>
        <w:rPr>
          <w:rFonts w:ascii="Calibri" w:hAnsi="Calibri"/>
          <w:sz w:val="22"/>
        </w:rPr>
        <w:t>Just for fun, then, let’s do a sliding puzzle or two as a class (</w:t>
      </w:r>
      <w:hyperlink r:id="rId10" w:history="1">
        <w:r w:rsidRPr="002A5BCC">
          <w:rPr>
            <w:rStyle w:val="Hyperlink"/>
            <w:rFonts w:ascii="Calibri" w:hAnsi="Calibri"/>
            <w:sz w:val="22"/>
          </w:rPr>
          <w:t>http://mypuzzle.org/sliding</w:t>
        </w:r>
      </w:hyperlink>
      <w:r>
        <w:rPr>
          <w:rFonts w:ascii="Calibri" w:hAnsi="Calibri"/>
          <w:sz w:val="22"/>
        </w:rPr>
        <w:t>)</w:t>
      </w:r>
    </w:p>
    <w:p w:rsidR="003A0A44" w:rsidRDefault="003A0A44" w:rsidP="00CE0FAC">
      <w:pPr>
        <w:spacing w:line="276" w:lineRule="auto"/>
        <w:rPr>
          <w:rFonts w:ascii="Calibri" w:hAnsi="Calibri"/>
          <w:sz w:val="22"/>
        </w:rPr>
      </w:pPr>
    </w:p>
    <w:p w:rsidR="003A0A44" w:rsidRPr="00416979" w:rsidRDefault="003A0A44" w:rsidP="00CE0FAC">
      <w:pPr>
        <w:spacing w:line="276" w:lineRule="auto"/>
        <w:rPr>
          <w:rFonts w:ascii="Calibri" w:hAnsi="Calibri"/>
          <w:b/>
          <w:sz w:val="28"/>
        </w:rPr>
      </w:pPr>
      <w:r w:rsidRPr="00416979">
        <w:rPr>
          <w:rFonts w:ascii="Calibri" w:hAnsi="Calibri"/>
          <w:b/>
          <w:sz w:val="28"/>
        </w:rPr>
        <w:t>CLOSING PRAYER</w:t>
      </w:r>
    </w:p>
    <w:p w:rsidR="003A0A44" w:rsidRDefault="003A0A44" w:rsidP="00B34D36">
      <w:pPr>
        <w:rPr>
          <w:rStyle w:val="apple-converted-space"/>
          <w:rFonts w:ascii="Calibri" w:hAnsi="Calibri" w:cs="Calibri"/>
          <w:b/>
          <w:sz w:val="28"/>
          <w:szCs w:val="22"/>
          <w:shd w:val="clear" w:color="auto" w:fill="FFFFFF"/>
        </w:rPr>
      </w:pPr>
    </w:p>
    <w:sectPr w:rsidR="003A0A44" w:rsidSect="0069713C">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2AD" w:rsidRDefault="00E342AD">
      <w:r>
        <w:separator/>
      </w:r>
    </w:p>
  </w:endnote>
  <w:endnote w:type="continuationSeparator" w:id="0">
    <w:p w:rsidR="00E342AD" w:rsidRDefault="00E3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6D" w:rsidRPr="00A6416D" w:rsidRDefault="00A6416D" w:rsidP="00A6416D">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3D0F15" w:rsidRPr="003D0F15">
      <w:rPr>
        <w:b/>
        <w:bCs/>
        <w:noProof/>
      </w:rPr>
      <w:t>1</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 pay for it, sell it or require or give any personal information for it</w:t>
    </w:r>
  </w:p>
  <w:p w:rsidR="00A6416D" w:rsidRDefault="00A64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44" w:rsidRDefault="00202F2E" w:rsidP="00EA59EF">
    <w:pPr>
      <w:pStyle w:val="Footer"/>
      <w:pBdr>
        <w:top w:val="single" w:sz="4" w:space="1" w:color="D9D9D9"/>
      </w:pBdr>
      <w:rPr>
        <w:b/>
        <w:bCs/>
      </w:rPr>
    </w:pPr>
    <w:r>
      <w:fldChar w:fldCharType="begin"/>
    </w:r>
    <w:r>
      <w:instrText xml:space="preserve"> PAGE   \* MERGEFORMAT </w:instrText>
    </w:r>
    <w:r>
      <w:fldChar w:fldCharType="separate"/>
    </w:r>
    <w:r w:rsidR="003D0F15" w:rsidRPr="003D0F15">
      <w:rPr>
        <w:b/>
        <w:bCs/>
        <w:noProof/>
      </w:rPr>
      <w:t>5</w:t>
    </w:r>
    <w:r>
      <w:rPr>
        <w:b/>
        <w:bCs/>
        <w:noProof/>
      </w:rPr>
      <w:fldChar w:fldCharType="end"/>
    </w:r>
    <w:r w:rsidR="003A0A44">
      <w:rPr>
        <w:b/>
        <w:bCs/>
      </w:rPr>
      <w:t xml:space="preserve"> | </w:t>
    </w:r>
    <w:r w:rsidR="003A0A44">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3A0A44" w:rsidRDefault="003A0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2AD" w:rsidRDefault="00E342AD">
      <w:r>
        <w:separator/>
      </w:r>
    </w:p>
  </w:footnote>
  <w:footnote w:type="continuationSeparator" w:id="0">
    <w:p w:rsidR="00E342AD" w:rsidRDefault="00E34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E5602C7"/>
    <w:multiLevelType w:val="hybridMultilevel"/>
    <w:tmpl w:val="1466D276"/>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5"/>
  </w:num>
  <w:num w:numId="3">
    <w:abstractNumId w:val="18"/>
  </w:num>
  <w:num w:numId="4">
    <w:abstractNumId w:val="12"/>
  </w:num>
  <w:num w:numId="5">
    <w:abstractNumId w:val="7"/>
  </w:num>
  <w:num w:numId="6">
    <w:abstractNumId w:val="20"/>
  </w:num>
  <w:num w:numId="7">
    <w:abstractNumId w:val="9"/>
  </w:num>
  <w:num w:numId="8">
    <w:abstractNumId w:val="10"/>
  </w:num>
  <w:num w:numId="9">
    <w:abstractNumId w:val="13"/>
  </w:num>
  <w:num w:numId="10">
    <w:abstractNumId w:val="14"/>
  </w:num>
  <w:num w:numId="11">
    <w:abstractNumId w:val="24"/>
  </w:num>
  <w:num w:numId="12">
    <w:abstractNumId w:val="6"/>
  </w:num>
  <w:num w:numId="13">
    <w:abstractNumId w:val="11"/>
  </w:num>
  <w:num w:numId="14">
    <w:abstractNumId w:val="17"/>
  </w:num>
  <w:num w:numId="15">
    <w:abstractNumId w:val="22"/>
  </w:num>
  <w:num w:numId="16">
    <w:abstractNumId w:val="4"/>
  </w:num>
  <w:num w:numId="17">
    <w:abstractNumId w:val="21"/>
  </w:num>
  <w:num w:numId="18">
    <w:abstractNumId w:val="0"/>
  </w:num>
  <w:num w:numId="19">
    <w:abstractNumId w:val="8"/>
  </w:num>
  <w:num w:numId="20">
    <w:abstractNumId w:val="23"/>
  </w:num>
  <w:num w:numId="21">
    <w:abstractNumId w:val="1"/>
  </w:num>
  <w:num w:numId="22">
    <w:abstractNumId w:val="16"/>
  </w:num>
  <w:num w:numId="23">
    <w:abstractNumId w:val="15"/>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2181"/>
    <w:rsid w:val="00005B1A"/>
    <w:rsid w:val="000157D0"/>
    <w:rsid w:val="00015C10"/>
    <w:rsid w:val="00024E56"/>
    <w:rsid w:val="00025496"/>
    <w:rsid w:val="00036BA0"/>
    <w:rsid w:val="000400A0"/>
    <w:rsid w:val="00044DA8"/>
    <w:rsid w:val="000473CB"/>
    <w:rsid w:val="00060E7C"/>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0142B"/>
    <w:rsid w:val="00112E2C"/>
    <w:rsid w:val="00113ACD"/>
    <w:rsid w:val="00120B74"/>
    <w:rsid w:val="001331BA"/>
    <w:rsid w:val="00141E51"/>
    <w:rsid w:val="00154111"/>
    <w:rsid w:val="0017042E"/>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2A21"/>
    <w:rsid w:val="001E6F3D"/>
    <w:rsid w:val="001E7D09"/>
    <w:rsid w:val="001F12C5"/>
    <w:rsid w:val="001F206F"/>
    <w:rsid w:val="001F3771"/>
    <w:rsid w:val="001F5E57"/>
    <w:rsid w:val="00202F2E"/>
    <w:rsid w:val="00206B93"/>
    <w:rsid w:val="00207CB9"/>
    <w:rsid w:val="00220F25"/>
    <w:rsid w:val="00223BC5"/>
    <w:rsid w:val="0023059E"/>
    <w:rsid w:val="00231E66"/>
    <w:rsid w:val="002325F5"/>
    <w:rsid w:val="00232F8F"/>
    <w:rsid w:val="00246AA0"/>
    <w:rsid w:val="0025086E"/>
    <w:rsid w:val="00250DD8"/>
    <w:rsid w:val="00264B76"/>
    <w:rsid w:val="002665C0"/>
    <w:rsid w:val="0027192E"/>
    <w:rsid w:val="00280126"/>
    <w:rsid w:val="0028202C"/>
    <w:rsid w:val="00284B9E"/>
    <w:rsid w:val="00285E5A"/>
    <w:rsid w:val="002A0E8F"/>
    <w:rsid w:val="002A18AE"/>
    <w:rsid w:val="002A36AC"/>
    <w:rsid w:val="002A4C74"/>
    <w:rsid w:val="002A5BCC"/>
    <w:rsid w:val="002B3119"/>
    <w:rsid w:val="002B4124"/>
    <w:rsid w:val="002B4497"/>
    <w:rsid w:val="002B7A0F"/>
    <w:rsid w:val="002C0687"/>
    <w:rsid w:val="002D5F5F"/>
    <w:rsid w:val="002D7D52"/>
    <w:rsid w:val="002E5BF4"/>
    <w:rsid w:val="00300CB3"/>
    <w:rsid w:val="00310E80"/>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772BE"/>
    <w:rsid w:val="00396A53"/>
    <w:rsid w:val="00397282"/>
    <w:rsid w:val="003A0A44"/>
    <w:rsid w:val="003A5B7C"/>
    <w:rsid w:val="003B53E5"/>
    <w:rsid w:val="003B6FCD"/>
    <w:rsid w:val="003B7409"/>
    <w:rsid w:val="003B7571"/>
    <w:rsid w:val="003C107C"/>
    <w:rsid w:val="003C18EA"/>
    <w:rsid w:val="003C23A4"/>
    <w:rsid w:val="003C4D0B"/>
    <w:rsid w:val="003C5E32"/>
    <w:rsid w:val="003C695D"/>
    <w:rsid w:val="003C7796"/>
    <w:rsid w:val="003D0F15"/>
    <w:rsid w:val="003D2773"/>
    <w:rsid w:val="003D591E"/>
    <w:rsid w:val="003E0534"/>
    <w:rsid w:val="003E5040"/>
    <w:rsid w:val="003F222D"/>
    <w:rsid w:val="003F4ED2"/>
    <w:rsid w:val="00400394"/>
    <w:rsid w:val="0041390D"/>
    <w:rsid w:val="00416979"/>
    <w:rsid w:val="00420FB7"/>
    <w:rsid w:val="0042474B"/>
    <w:rsid w:val="004273D4"/>
    <w:rsid w:val="004323C8"/>
    <w:rsid w:val="00434539"/>
    <w:rsid w:val="004351DF"/>
    <w:rsid w:val="00435FFE"/>
    <w:rsid w:val="00437761"/>
    <w:rsid w:val="00444452"/>
    <w:rsid w:val="00453098"/>
    <w:rsid w:val="00456097"/>
    <w:rsid w:val="004662EC"/>
    <w:rsid w:val="004666BC"/>
    <w:rsid w:val="0047155D"/>
    <w:rsid w:val="0047160B"/>
    <w:rsid w:val="004722BC"/>
    <w:rsid w:val="004748B2"/>
    <w:rsid w:val="00476C31"/>
    <w:rsid w:val="00483B06"/>
    <w:rsid w:val="00491FB5"/>
    <w:rsid w:val="004A4715"/>
    <w:rsid w:val="004A7182"/>
    <w:rsid w:val="004B6C33"/>
    <w:rsid w:val="004C5479"/>
    <w:rsid w:val="004D02E4"/>
    <w:rsid w:val="004D0B03"/>
    <w:rsid w:val="004E088F"/>
    <w:rsid w:val="004E2CD4"/>
    <w:rsid w:val="004E5F01"/>
    <w:rsid w:val="004E734C"/>
    <w:rsid w:val="004E7983"/>
    <w:rsid w:val="005008D1"/>
    <w:rsid w:val="00502E59"/>
    <w:rsid w:val="0051162A"/>
    <w:rsid w:val="00512AAB"/>
    <w:rsid w:val="00514C83"/>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3DFA"/>
    <w:rsid w:val="00583191"/>
    <w:rsid w:val="005904B0"/>
    <w:rsid w:val="005914E7"/>
    <w:rsid w:val="005936CF"/>
    <w:rsid w:val="005B40D3"/>
    <w:rsid w:val="005B516C"/>
    <w:rsid w:val="005C1C89"/>
    <w:rsid w:val="005C4039"/>
    <w:rsid w:val="005C46D7"/>
    <w:rsid w:val="005D4388"/>
    <w:rsid w:val="005D45BF"/>
    <w:rsid w:val="005E08BE"/>
    <w:rsid w:val="005F082F"/>
    <w:rsid w:val="005F12E4"/>
    <w:rsid w:val="005F30C3"/>
    <w:rsid w:val="005F35D7"/>
    <w:rsid w:val="005F3DC6"/>
    <w:rsid w:val="005F56A3"/>
    <w:rsid w:val="005F5D15"/>
    <w:rsid w:val="00600DCB"/>
    <w:rsid w:val="00605205"/>
    <w:rsid w:val="006052DA"/>
    <w:rsid w:val="0060651F"/>
    <w:rsid w:val="00610C47"/>
    <w:rsid w:val="006152B7"/>
    <w:rsid w:val="00624350"/>
    <w:rsid w:val="00624A89"/>
    <w:rsid w:val="00630113"/>
    <w:rsid w:val="00630B76"/>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02E1"/>
    <w:rsid w:val="008235A5"/>
    <w:rsid w:val="008253A4"/>
    <w:rsid w:val="008261CB"/>
    <w:rsid w:val="00830F7A"/>
    <w:rsid w:val="008311D8"/>
    <w:rsid w:val="00833B36"/>
    <w:rsid w:val="00836511"/>
    <w:rsid w:val="0083749C"/>
    <w:rsid w:val="00837518"/>
    <w:rsid w:val="0084168C"/>
    <w:rsid w:val="00853B4B"/>
    <w:rsid w:val="008616BE"/>
    <w:rsid w:val="0086649E"/>
    <w:rsid w:val="00875E00"/>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2A87"/>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C794E"/>
    <w:rsid w:val="009D252A"/>
    <w:rsid w:val="009E0EDB"/>
    <w:rsid w:val="009E18A6"/>
    <w:rsid w:val="009E4FDF"/>
    <w:rsid w:val="009E6796"/>
    <w:rsid w:val="009E6A34"/>
    <w:rsid w:val="009E6FEC"/>
    <w:rsid w:val="009F3AE3"/>
    <w:rsid w:val="009F564E"/>
    <w:rsid w:val="00A01FC2"/>
    <w:rsid w:val="00A04D1E"/>
    <w:rsid w:val="00A14209"/>
    <w:rsid w:val="00A1729A"/>
    <w:rsid w:val="00A17E0A"/>
    <w:rsid w:val="00A22F1C"/>
    <w:rsid w:val="00A23036"/>
    <w:rsid w:val="00A247C4"/>
    <w:rsid w:val="00A2793E"/>
    <w:rsid w:val="00A36F79"/>
    <w:rsid w:val="00A5168D"/>
    <w:rsid w:val="00A531E0"/>
    <w:rsid w:val="00A620BD"/>
    <w:rsid w:val="00A6416D"/>
    <w:rsid w:val="00A769CE"/>
    <w:rsid w:val="00A81133"/>
    <w:rsid w:val="00A90BD0"/>
    <w:rsid w:val="00AA045A"/>
    <w:rsid w:val="00AB4DAF"/>
    <w:rsid w:val="00AB589B"/>
    <w:rsid w:val="00AC22A4"/>
    <w:rsid w:val="00AC4F6C"/>
    <w:rsid w:val="00AD2761"/>
    <w:rsid w:val="00AD3166"/>
    <w:rsid w:val="00AD3C5B"/>
    <w:rsid w:val="00AE1974"/>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E1C33"/>
    <w:rsid w:val="00BF76B8"/>
    <w:rsid w:val="00C01B72"/>
    <w:rsid w:val="00C10633"/>
    <w:rsid w:val="00C10BE4"/>
    <w:rsid w:val="00C13C23"/>
    <w:rsid w:val="00C21C30"/>
    <w:rsid w:val="00C328CD"/>
    <w:rsid w:val="00C35747"/>
    <w:rsid w:val="00C422A2"/>
    <w:rsid w:val="00C54840"/>
    <w:rsid w:val="00C55A5C"/>
    <w:rsid w:val="00C56AB6"/>
    <w:rsid w:val="00C60C66"/>
    <w:rsid w:val="00C65156"/>
    <w:rsid w:val="00C75AF1"/>
    <w:rsid w:val="00C766CD"/>
    <w:rsid w:val="00C80F14"/>
    <w:rsid w:val="00C817E2"/>
    <w:rsid w:val="00C81A2A"/>
    <w:rsid w:val="00C865F2"/>
    <w:rsid w:val="00C90A48"/>
    <w:rsid w:val="00C939B3"/>
    <w:rsid w:val="00CA0D2F"/>
    <w:rsid w:val="00CA5FC9"/>
    <w:rsid w:val="00CA78CF"/>
    <w:rsid w:val="00CC0F14"/>
    <w:rsid w:val="00CC5413"/>
    <w:rsid w:val="00CC7FB9"/>
    <w:rsid w:val="00CD5983"/>
    <w:rsid w:val="00CD6D4E"/>
    <w:rsid w:val="00CE0F4D"/>
    <w:rsid w:val="00CE0FAC"/>
    <w:rsid w:val="00CE4990"/>
    <w:rsid w:val="00CE7EC7"/>
    <w:rsid w:val="00CF01D1"/>
    <w:rsid w:val="00CF17F8"/>
    <w:rsid w:val="00CF2C0F"/>
    <w:rsid w:val="00CF4709"/>
    <w:rsid w:val="00D0290C"/>
    <w:rsid w:val="00D11054"/>
    <w:rsid w:val="00D278DE"/>
    <w:rsid w:val="00D34E0C"/>
    <w:rsid w:val="00D40C8C"/>
    <w:rsid w:val="00D42A06"/>
    <w:rsid w:val="00D4415E"/>
    <w:rsid w:val="00D51470"/>
    <w:rsid w:val="00D52BB7"/>
    <w:rsid w:val="00D53AEA"/>
    <w:rsid w:val="00D57CA7"/>
    <w:rsid w:val="00D60BBB"/>
    <w:rsid w:val="00D62493"/>
    <w:rsid w:val="00D653CF"/>
    <w:rsid w:val="00D67D13"/>
    <w:rsid w:val="00D714E7"/>
    <w:rsid w:val="00D8133E"/>
    <w:rsid w:val="00D8311C"/>
    <w:rsid w:val="00D90691"/>
    <w:rsid w:val="00D90DA3"/>
    <w:rsid w:val="00D93461"/>
    <w:rsid w:val="00D951CF"/>
    <w:rsid w:val="00DA0A69"/>
    <w:rsid w:val="00DA1DC9"/>
    <w:rsid w:val="00DA32E4"/>
    <w:rsid w:val="00DB1242"/>
    <w:rsid w:val="00DC042F"/>
    <w:rsid w:val="00DC432B"/>
    <w:rsid w:val="00DD6F17"/>
    <w:rsid w:val="00DF4D50"/>
    <w:rsid w:val="00DF57FA"/>
    <w:rsid w:val="00E02218"/>
    <w:rsid w:val="00E034FF"/>
    <w:rsid w:val="00E06FFC"/>
    <w:rsid w:val="00E21C92"/>
    <w:rsid w:val="00E3344E"/>
    <w:rsid w:val="00E3428C"/>
    <w:rsid w:val="00E342AD"/>
    <w:rsid w:val="00E408A6"/>
    <w:rsid w:val="00E413F8"/>
    <w:rsid w:val="00E53DA9"/>
    <w:rsid w:val="00E56267"/>
    <w:rsid w:val="00E57F85"/>
    <w:rsid w:val="00E65313"/>
    <w:rsid w:val="00E675CF"/>
    <w:rsid w:val="00E74C0B"/>
    <w:rsid w:val="00E75EB3"/>
    <w:rsid w:val="00E80B79"/>
    <w:rsid w:val="00E961BB"/>
    <w:rsid w:val="00EA3466"/>
    <w:rsid w:val="00EA3F54"/>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2983"/>
    <w:rsid w:val="00FD3409"/>
    <w:rsid w:val="00FD39DE"/>
    <w:rsid w:val="00FD5A7D"/>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uiPriority w:val="99"/>
    <w:rsid w:val="00B34D36"/>
  </w:style>
  <w:style w:type="character" w:customStyle="1" w:styleId="versenum">
    <w:name w:val="versenum"/>
    <w:uiPriority w:val="99"/>
    <w:rsid w:val="00B34D36"/>
  </w:style>
  <w:style w:type="character" w:customStyle="1" w:styleId="apple-converted-space">
    <w:name w:val="apple-converted-space"/>
    <w:uiPriority w:val="99"/>
    <w:rsid w:val="00B34D36"/>
  </w:style>
  <w:style w:type="paragraph" w:styleId="ListParagraph">
    <w:name w:val="List Paragraph"/>
    <w:basedOn w:val="Normal"/>
    <w:uiPriority w:val="99"/>
    <w:qFormat/>
    <w:rsid w:val="00B34D36"/>
    <w:pPr>
      <w:ind w:left="720"/>
    </w:pPr>
  </w:style>
  <w:style w:type="paragraph" w:styleId="NoSpacing">
    <w:name w:val="No Spacing"/>
    <w:uiPriority w:val="99"/>
    <w:qFormat/>
    <w:rsid w:val="00B34D36"/>
    <w:rPr>
      <w:rFonts w:ascii="Calibri" w:hAnsi="Calibri"/>
      <w:sz w:val="22"/>
      <w:szCs w:val="22"/>
    </w:rPr>
  </w:style>
  <w:style w:type="paragraph" w:styleId="Footer">
    <w:name w:val="footer"/>
    <w:aliases w:val="Char"/>
    <w:basedOn w:val="Normal"/>
    <w:link w:val="FooterChar"/>
    <w:uiPriority w:val="99"/>
    <w:rsid w:val="00B34D36"/>
    <w:pPr>
      <w:tabs>
        <w:tab w:val="center" w:pos="4680"/>
        <w:tab w:val="right" w:pos="9360"/>
      </w:tabs>
    </w:pPr>
  </w:style>
  <w:style w:type="character" w:customStyle="1" w:styleId="FooterChar">
    <w:name w:val="Footer Char"/>
    <w:aliases w:val="Char Char"/>
    <w:link w:val="Footer"/>
    <w:uiPriority w:val="99"/>
    <w:rsid w:val="00B34D36"/>
    <w:rPr>
      <w:rFonts w:eastAsia="SimSun"/>
      <w:sz w:val="24"/>
      <w:lang w:val="en-US" w:eastAsia="zh-CN"/>
    </w:rPr>
  </w:style>
  <w:style w:type="character" w:styleId="Hyperlink">
    <w:name w:val="Hyperlink"/>
    <w:uiPriority w:val="99"/>
    <w:rsid w:val="00CE0FAC"/>
    <w:rPr>
      <w:rFonts w:cs="Times New Roman"/>
      <w:color w:val="0000FF"/>
      <w:u w:val="single"/>
    </w:rPr>
  </w:style>
  <w:style w:type="paragraph" w:styleId="Header">
    <w:name w:val="header"/>
    <w:basedOn w:val="Normal"/>
    <w:link w:val="HeaderChar"/>
    <w:uiPriority w:val="99"/>
    <w:unhideWhenUsed/>
    <w:rsid w:val="00A6416D"/>
    <w:pPr>
      <w:tabs>
        <w:tab w:val="center" w:pos="4680"/>
        <w:tab w:val="right" w:pos="9360"/>
      </w:tabs>
    </w:pPr>
  </w:style>
  <w:style w:type="character" w:customStyle="1" w:styleId="HeaderChar">
    <w:name w:val="Header Char"/>
    <w:link w:val="Header"/>
    <w:uiPriority w:val="99"/>
    <w:rsid w:val="00A6416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puzzle.org/slid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mypuzzle.org/slidin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2080</Words>
  <Characters>11861</Characters>
  <Application>Microsoft Office Word</Application>
  <DocSecurity>0</DocSecurity>
  <Lines>98</Lines>
  <Paragraphs>27</Paragraphs>
  <ScaleCrop>false</ScaleCrop>
  <Company/>
  <LinksUpToDate>false</LinksUpToDate>
  <CharactersWithSpaces>13914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subject/>
  <dc:creator>ltd</dc:creator>
  <cp:keywords/>
  <dc:description/>
  <cp:lastModifiedBy>Nathanael</cp:lastModifiedBy>
  <cp:revision>7</cp:revision>
  <cp:lastPrinted>2016-07-23T22:32:00Z</cp:lastPrinted>
  <dcterms:created xsi:type="dcterms:W3CDTF">2016-07-24T01:20:00Z</dcterms:created>
  <dcterms:modified xsi:type="dcterms:W3CDTF">2017-08-25T21:57:00Z</dcterms:modified>
</cp:coreProperties>
</file>